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FA1" w:rsidRDefault="004A67B2" w:rsidP="00097FA1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9D7A33">
        <w:rPr>
          <w:sz w:val="28"/>
          <w:szCs w:val="28"/>
        </w:rPr>
        <w:t xml:space="preserve">             </w:t>
      </w:r>
    </w:p>
    <w:p w:rsidR="00097FA1" w:rsidRPr="00E3482B" w:rsidRDefault="00097FA1" w:rsidP="00097FA1">
      <w:pPr>
        <w:pStyle w:val="af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3482B">
        <w:rPr>
          <w:rFonts w:ascii="Times New Roman" w:hAnsi="Times New Roman"/>
          <w:b/>
          <w:sz w:val="28"/>
          <w:szCs w:val="28"/>
        </w:rPr>
        <w:t>Актуальная</w:t>
      </w:r>
    </w:p>
    <w:p w:rsidR="00097FA1" w:rsidRPr="00E3482B" w:rsidRDefault="00097FA1" w:rsidP="00097FA1">
      <w:pPr>
        <w:pStyle w:val="af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3482B">
        <w:rPr>
          <w:rFonts w:ascii="Times New Roman" w:hAnsi="Times New Roman"/>
          <w:b/>
          <w:sz w:val="28"/>
          <w:szCs w:val="28"/>
        </w:rPr>
        <w:t>версия муниципальной программы</w:t>
      </w:r>
    </w:p>
    <w:p w:rsidR="00097FA1" w:rsidRPr="00F75DB2" w:rsidRDefault="00097FA1" w:rsidP="00097FA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E3482B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Формирование комфортной городской среды </w:t>
      </w:r>
      <w:r w:rsidRPr="00F75DB2">
        <w:rPr>
          <w:b/>
          <w:bCs/>
          <w:spacing w:val="-10"/>
          <w:sz w:val="28"/>
          <w:szCs w:val="28"/>
        </w:rPr>
        <w:t>на территории</w:t>
      </w:r>
      <w:r w:rsidRPr="00F75DB2">
        <w:rPr>
          <w:b/>
          <w:bCs/>
          <w:sz w:val="28"/>
          <w:szCs w:val="28"/>
        </w:rPr>
        <w:t xml:space="preserve"> муниципального образования  «Город </w:t>
      </w:r>
      <w:r>
        <w:rPr>
          <w:b/>
          <w:bCs/>
          <w:spacing w:val="-12"/>
          <w:sz w:val="28"/>
          <w:szCs w:val="28"/>
        </w:rPr>
        <w:t>Всеволожск» Всеволожского муниципального района на 2018-2024</w:t>
      </w:r>
      <w:r w:rsidRPr="00F75DB2">
        <w:rPr>
          <w:b/>
          <w:bCs/>
          <w:spacing w:val="-12"/>
          <w:sz w:val="28"/>
          <w:szCs w:val="28"/>
        </w:rPr>
        <w:t xml:space="preserve"> годы</w:t>
      </w:r>
      <w:r w:rsidRPr="00F75DB2">
        <w:rPr>
          <w:b/>
          <w:caps/>
          <w:spacing w:val="-4"/>
          <w:sz w:val="28"/>
          <w:szCs w:val="28"/>
        </w:rPr>
        <w:t xml:space="preserve">» </w:t>
      </w:r>
    </w:p>
    <w:p w:rsidR="00097FA1" w:rsidRDefault="00097FA1" w:rsidP="00097FA1">
      <w:pPr>
        <w:pStyle w:val="ConsPlusNormal"/>
        <w:spacing w:line="276" w:lineRule="auto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spacing w:line="360" w:lineRule="auto"/>
        <w:ind w:firstLine="0"/>
        <w:jc w:val="center"/>
        <w:outlineLvl w:val="0"/>
        <w:rPr>
          <w:sz w:val="28"/>
          <w:szCs w:val="28"/>
        </w:rPr>
      </w:pPr>
    </w:p>
    <w:p w:rsidR="00097FA1" w:rsidRPr="00E3482B" w:rsidRDefault="00097FA1" w:rsidP="00097FA1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E3482B">
        <w:rPr>
          <w:rFonts w:ascii="Times New Roman" w:hAnsi="Times New Roman"/>
          <w:sz w:val="28"/>
          <w:szCs w:val="28"/>
        </w:rPr>
        <w:t>Список изменяющихся документов</w:t>
      </w:r>
    </w:p>
    <w:p w:rsidR="00097FA1" w:rsidRPr="00E3482B" w:rsidRDefault="00097FA1" w:rsidP="00097FA1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E3482B">
        <w:rPr>
          <w:rFonts w:ascii="Times New Roman" w:hAnsi="Times New Roman"/>
          <w:sz w:val="28"/>
          <w:szCs w:val="28"/>
        </w:rPr>
        <w:t xml:space="preserve">(в ред. постановлений администрации от </w:t>
      </w:r>
      <w:r>
        <w:rPr>
          <w:rFonts w:ascii="Times New Roman" w:hAnsi="Times New Roman"/>
          <w:sz w:val="28"/>
          <w:szCs w:val="28"/>
        </w:rPr>
        <w:t>30.03.2018</w:t>
      </w:r>
      <w:r w:rsidRPr="00E3482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800, от 28.03.2019 № 781, от 11.02.2021 № 1549) </w:t>
      </w:r>
    </w:p>
    <w:p w:rsidR="00097FA1" w:rsidRDefault="00097FA1" w:rsidP="00097FA1">
      <w:pPr>
        <w:pStyle w:val="ConsPlusNormal"/>
        <w:spacing w:line="360" w:lineRule="auto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Default="00097FA1" w:rsidP="00097FA1">
      <w:pPr>
        <w:jc w:val="both"/>
        <w:rPr>
          <w:sz w:val="28"/>
          <w:szCs w:val="28"/>
        </w:rPr>
      </w:pPr>
    </w:p>
    <w:p w:rsidR="00097FA1" w:rsidRPr="00F75DB2" w:rsidRDefault="00097FA1" w:rsidP="00097F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097FA1" w:rsidRPr="00F75DB2" w:rsidRDefault="00097FA1" w:rsidP="00097FA1">
      <w:pPr>
        <w:tabs>
          <w:tab w:val="left" w:pos="9072"/>
        </w:tabs>
        <w:spacing w:line="360" w:lineRule="auto"/>
        <w:jc w:val="center"/>
        <w:rPr>
          <w:b/>
          <w:caps/>
          <w:sz w:val="28"/>
          <w:szCs w:val="28"/>
        </w:rPr>
      </w:pPr>
      <w:r w:rsidRPr="00F75DB2">
        <w:rPr>
          <w:b/>
          <w:caps/>
          <w:sz w:val="28"/>
          <w:szCs w:val="28"/>
        </w:rPr>
        <w:t xml:space="preserve">Муниципальная программа </w:t>
      </w:r>
    </w:p>
    <w:p w:rsidR="00097FA1" w:rsidRPr="00F75DB2" w:rsidRDefault="00097FA1" w:rsidP="00097FA1">
      <w:pPr>
        <w:tabs>
          <w:tab w:val="left" w:pos="9072"/>
        </w:tabs>
        <w:spacing w:line="360" w:lineRule="auto"/>
        <w:jc w:val="center"/>
        <w:rPr>
          <w:b/>
          <w:caps/>
          <w:sz w:val="28"/>
          <w:szCs w:val="28"/>
        </w:rPr>
      </w:pPr>
      <w:r w:rsidRPr="00F75DB2">
        <w:rPr>
          <w:b/>
          <w:caps/>
          <w:sz w:val="28"/>
          <w:szCs w:val="28"/>
        </w:rPr>
        <w:t>«</w:t>
      </w:r>
      <w:r>
        <w:rPr>
          <w:b/>
          <w:bCs/>
          <w:sz w:val="28"/>
          <w:szCs w:val="28"/>
        </w:rPr>
        <w:t>Формирование комфортной городской среды</w:t>
      </w:r>
      <w:r w:rsidRPr="00F75DB2">
        <w:rPr>
          <w:b/>
          <w:color w:val="FF0000"/>
          <w:spacing w:val="-10"/>
          <w:sz w:val="28"/>
          <w:szCs w:val="28"/>
        </w:rPr>
        <w:t xml:space="preserve"> </w:t>
      </w:r>
      <w:r w:rsidRPr="00F75DB2">
        <w:rPr>
          <w:b/>
          <w:bCs/>
          <w:spacing w:val="-10"/>
          <w:sz w:val="28"/>
          <w:szCs w:val="28"/>
        </w:rPr>
        <w:t>на территории</w:t>
      </w:r>
      <w:r w:rsidRPr="00F75DB2">
        <w:rPr>
          <w:b/>
          <w:bCs/>
          <w:sz w:val="28"/>
          <w:szCs w:val="28"/>
        </w:rPr>
        <w:t xml:space="preserve"> муниципального образования  «Город </w:t>
      </w:r>
      <w:r w:rsidRPr="00F75DB2">
        <w:rPr>
          <w:b/>
          <w:bCs/>
          <w:spacing w:val="-12"/>
          <w:sz w:val="28"/>
          <w:szCs w:val="28"/>
        </w:rPr>
        <w:t xml:space="preserve">Всеволожск» </w:t>
      </w:r>
      <w:r>
        <w:rPr>
          <w:b/>
          <w:bCs/>
          <w:spacing w:val="-12"/>
          <w:sz w:val="28"/>
          <w:szCs w:val="28"/>
        </w:rPr>
        <w:t>Всеволожского муниципального района Ленинградской области на 2018-2024</w:t>
      </w:r>
      <w:r w:rsidRPr="00F75DB2">
        <w:rPr>
          <w:b/>
          <w:bCs/>
          <w:spacing w:val="-12"/>
          <w:sz w:val="28"/>
          <w:szCs w:val="28"/>
        </w:rPr>
        <w:t xml:space="preserve"> годы</w:t>
      </w:r>
      <w:r w:rsidRPr="00F75DB2">
        <w:rPr>
          <w:b/>
          <w:caps/>
          <w:spacing w:val="-4"/>
          <w:sz w:val="28"/>
          <w:szCs w:val="28"/>
        </w:rPr>
        <w:t xml:space="preserve">» </w:t>
      </w:r>
    </w:p>
    <w:p w:rsidR="00097FA1" w:rsidRPr="00F75DB2" w:rsidRDefault="00097FA1" w:rsidP="00097FA1">
      <w:pPr>
        <w:tabs>
          <w:tab w:val="left" w:pos="9072"/>
        </w:tabs>
        <w:spacing w:line="360" w:lineRule="auto"/>
        <w:jc w:val="center"/>
        <w:rPr>
          <w:sz w:val="28"/>
          <w:szCs w:val="28"/>
        </w:rPr>
      </w:pPr>
    </w:p>
    <w:p w:rsidR="00097FA1" w:rsidRPr="00F75DB2" w:rsidRDefault="00097FA1" w:rsidP="00097FA1">
      <w:pPr>
        <w:tabs>
          <w:tab w:val="left" w:pos="9072"/>
        </w:tabs>
        <w:spacing w:line="360" w:lineRule="auto"/>
        <w:jc w:val="center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F75DB2">
        <w:rPr>
          <w:sz w:val="28"/>
          <w:szCs w:val="28"/>
        </w:rPr>
        <w:t>г. Всеволожск</w:t>
      </w:r>
    </w:p>
    <w:p w:rsidR="00097FA1" w:rsidRPr="00F75DB2" w:rsidRDefault="00097FA1" w:rsidP="00097FA1">
      <w:pPr>
        <w:widowControl w:val="0"/>
        <w:tabs>
          <w:tab w:val="left" w:pos="9072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F75DB2">
        <w:rPr>
          <w:sz w:val="28"/>
          <w:szCs w:val="28"/>
        </w:rPr>
        <w:t>2021 год</w:t>
      </w:r>
    </w:p>
    <w:p w:rsidR="004D3D56" w:rsidRDefault="004D3D56" w:rsidP="00097FA1">
      <w:pPr>
        <w:ind w:right="-5"/>
        <w:rPr>
          <w:sz w:val="28"/>
          <w:szCs w:val="28"/>
        </w:rPr>
      </w:pPr>
    </w:p>
    <w:p w:rsidR="0087109B" w:rsidRDefault="0087109B" w:rsidP="00B34A71">
      <w:pPr>
        <w:ind w:right="-5"/>
        <w:rPr>
          <w:sz w:val="28"/>
          <w:szCs w:val="28"/>
        </w:rPr>
      </w:pPr>
    </w:p>
    <w:p w:rsidR="005A3125" w:rsidRDefault="005A3125" w:rsidP="00B34A71">
      <w:pPr>
        <w:ind w:right="-5"/>
        <w:rPr>
          <w:sz w:val="28"/>
          <w:szCs w:val="28"/>
        </w:rPr>
      </w:pPr>
    </w:p>
    <w:p w:rsidR="00F1374A" w:rsidRDefault="00F1374A" w:rsidP="00B34A71">
      <w:pPr>
        <w:ind w:right="-5"/>
        <w:rPr>
          <w:sz w:val="28"/>
          <w:szCs w:val="28"/>
        </w:rPr>
      </w:pPr>
    </w:p>
    <w:p w:rsidR="00F1374A" w:rsidRDefault="00F1374A" w:rsidP="00B34A71">
      <w:pPr>
        <w:ind w:right="-5"/>
        <w:rPr>
          <w:sz w:val="28"/>
          <w:szCs w:val="28"/>
        </w:rPr>
      </w:pPr>
    </w:p>
    <w:p w:rsidR="00F1374A" w:rsidRDefault="00F1374A" w:rsidP="00B34A71">
      <w:pPr>
        <w:ind w:right="-5"/>
        <w:rPr>
          <w:sz w:val="28"/>
          <w:szCs w:val="28"/>
        </w:rPr>
      </w:pPr>
    </w:p>
    <w:p w:rsidR="00931CD4" w:rsidRDefault="00931CD4" w:rsidP="00B34A71">
      <w:pPr>
        <w:ind w:right="-5"/>
        <w:rPr>
          <w:sz w:val="28"/>
          <w:szCs w:val="28"/>
        </w:rPr>
      </w:pPr>
    </w:p>
    <w:p w:rsidR="005A3125" w:rsidRDefault="005A3125" w:rsidP="00B34A71">
      <w:pPr>
        <w:ind w:right="-5"/>
        <w:rPr>
          <w:sz w:val="28"/>
          <w:szCs w:val="28"/>
        </w:rPr>
      </w:pPr>
    </w:p>
    <w:p w:rsidR="0087109B" w:rsidRDefault="0087109B" w:rsidP="00B34A71">
      <w:pPr>
        <w:ind w:right="-5"/>
        <w:rPr>
          <w:sz w:val="28"/>
          <w:szCs w:val="28"/>
        </w:rPr>
      </w:pPr>
    </w:p>
    <w:p w:rsidR="00733A7F" w:rsidRDefault="00733A7F" w:rsidP="00733A7F">
      <w:pPr>
        <w:tabs>
          <w:tab w:val="left" w:pos="9072"/>
        </w:tabs>
        <w:suppressAutoHyphens/>
        <w:rPr>
          <w:b/>
          <w:sz w:val="28"/>
          <w:szCs w:val="28"/>
        </w:rPr>
      </w:pPr>
    </w:p>
    <w:p w:rsidR="00097FA1" w:rsidRDefault="00097FA1" w:rsidP="00733A7F">
      <w:pPr>
        <w:tabs>
          <w:tab w:val="left" w:pos="9072"/>
        </w:tabs>
        <w:suppressAutoHyphens/>
        <w:rPr>
          <w:b/>
          <w:sz w:val="28"/>
          <w:szCs w:val="28"/>
        </w:rPr>
      </w:pPr>
    </w:p>
    <w:p w:rsidR="00097FA1" w:rsidRDefault="00097FA1" w:rsidP="00733A7F">
      <w:pPr>
        <w:tabs>
          <w:tab w:val="left" w:pos="9072"/>
        </w:tabs>
        <w:suppressAutoHyphens/>
        <w:rPr>
          <w:b/>
          <w:sz w:val="28"/>
          <w:szCs w:val="28"/>
        </w:rPr>
      </w:pPr>
      <w:bookmarkStart w:id="0" w:name="_GoBack"/>
      <w:bookmarkEnd w:id="0"/>
    </w:p>
    <w:p w:rsidR="00733A7F" w:rsidRPr="00F75DB2" w:rsidRDefault="00733A7F" w:rsidP="00733A7F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  <w:r w:rsidRPr="00F75DB2">
        <w:rPr>
          <w:b/>
          <w:sz w:val="28"/>
          <w:szCs w:val="28"/>
        </w:rPr>
        <w:lastRenderedPageBreak/>
        <w:t>Паспорт муниципальной программы</w:t>
      </w:r>
    </w:p>
    <w:p w:rsidR="0029278B" w:rsidRDefault="00733A7F" w:rsidP="00733A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«Формирование комфортной городской среды на территории муниципального образования</w:t>
      </w:r>
      <w:r w:rsidR="0072635D">
        <w:rPr>
          <w:b/>
          <w:sz w:val="28"/>
          <w:szCs w:val="28"/>
        </w:rPr>
        <w:t xml:space="preserve"> «Город Всеволожск» Всеволожского муниципального</w:t>
      </w:r>
      <w:r>
        <w:rPr>
          <w:b/>
          <w:sz w:val="28"/>
          <w:szCs w:val="28"/>
        </w:rPr>
        <w:t xml:space="preserve"> район</w:t>
      </w:r>
      <w:r w:rsidR="0072635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Ленинградской области на 2018-2024 годы»</w:t>
      </w:r>
    </w:p>
    <w:p w:rsidR="00733A7F" w:rsidRDefault="00733A7F" w:rsidP="00733A7F">
      <w:pPr>
        <w:jc w:val="center"/>
        <w:rPr>
          <w:b/>
          <w:sz w:val="28"/>
          <w:szCs w:val="28"/>
        </w:rPr>
      </w:pPr>
    </w:p>
    <w:p w:rsidR="001C34A5" w:rsidRDefault="001C34A5" w:rsidP="001C34A5">
      <w:pPr>
        <w:pStyle w:val="ConsPlusNormal"/>
        <w:widowControl/>
        <w:ind w:left="360" w:firstLine="0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4"/>
        <w:gridCol w:w="5668"/>
      </w:tblGrid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 w:rsidRPr="00F75DB2">
              <w:rPr>
                <w:rFonts w:eastAsia="Times New Roman"/>
                <w:sz w:val="28"/>
                <w:szCs w:val="28"/>
                <w:lang w:eastAsia="ru-RU"/>
              </w:rPr>
              <w:t>Полное наименование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733A7F" w:rsidRDefault="00733A7F" w:rsidP="00733A7F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sz w:val="28"/>
                <w:szCs w:val="28"/>
              </w:rPr>
              <w:t>«</w:t>
            </w:r>
            <w:r w:rsidRPr="00733A7F">
              <w:rPr>
                <w:sz w:val="28"/>
                <w:szCs w:val="28"/>
              </w:rPr>
              <w:t>Формирование комфортной городской среды на территории муниципального образования «Город Всеволожск» Всеволожский муниципальный район Ленинградской области на 2018-2024 годы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 w:rsidRPr="00F75DB2">
              <w:rPr>
                <w:rFonts w:eastAsia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F75DB2" w:rsidRDefault="00733A7F" w:rsidP="00733A7F">
            <w:pPr>
              <w:tabs>
                <w:tab w:val="left" w:pos="3040"/>
                <w:tab w:val="left" w:pos="9072"/>
              </w:tabs>
              <w:rPr>
                <w:sz w:val="28"/>
                <w:szCs w:val="28"/>
              </w:rPr>
            </w:pPr>
            <w:r w:rsidRPr="00F75DB2">
              <w:rPr>
                <w:sz w:val="28"/>
                <w:szCs w:val="28"/>
              </w:rPr>
              <w:t>Заместитель главы администрации по строительству и жилищно-коммунальному хозяйству МО «Всеволожский муниципальный район» ЛО;</w:t>
            </w:r>
          </w:p>
          <w:p w:rsidR="00733A7F" w:rsidRPr="00F75DB2" w:rsidRDefault="00733A7F" w:rsidP="00733A7F">
            <w:pPr>
              <w:tabs>
                <w:tab w:val="left" w:pos="3040"/>
                <w:tab w:val="left" w:pos="9072"/>
              </w:tabs>
              <w:rPr>
                <w:sz w:val="28"/>
                <w:szCs w:val="28"/>
              </w:rPr>
            </w:pPr>
            <w:r w:rsidRPr="00F75DB2">
              <w:rPr>
                <w:sz w:val="28"/>
                <w:szCs w:val="28"/>
              </w:rPr>
              <w:t>- Начальник управления строительства, дорожного хозяйства и благоустройства администрации МО «Всеволожский муниципальный район» Ленинградской области;</w:t>
            </w:r>
          </w:p>
          <w:p w:rsidR="00733A7F" w:rsidRPr="00F75DB2" w:rsidRDefault="00733A7F" w:rsidP="00733A7F">
            <w:pPr>
              <w:tabs>
                <w:tab w:val="left" w:pos="3040"/>
                <w:tab w:val="left" w:pos="9072"/>
              </w:tabs>
              <w:rPr>
                <w:sz w:val="28"/>
                <w:szCs w:val="28"/>
              </w:rPr>
            </w:pPr>
            <w:r w:rsidRPr="00F75DB2">
              <w:rPr>
                <w:sz w:val="28"/>
                <w:szCs w:val="28"/>
              </w:rPr>
              <w:t>- Начальник отдела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</w:t>
            </w:r>
          </w:p>
          <w:p w:rsidR="00733A7F" w:rsidRPr="00733A7F" w:rsidRDefault="00733A7F" w:rsidP="00733A7F">
            <w:pPr>
              <w:snapToGrid w:val="0"/>
              <w:rPr>
                <w:color w:val="000000"/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t>- Директор МУ «Всеволожская муниципальная управляющая компания»</w:t>
            </w: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 w:rsidRPr="00F75DB2">
              <w:rPr>
                <w:rFonts w:eastAsia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Default="00733A7F" w:rsidP="00733A7F">
            <w:pPr>
              <w:tabs>
                <w:tab w:val="left" w:pos="907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5DB2">
              <w:rPr>
                <w:sz w:val="28"/>
                <w:szCs w:val="28"/>
              </w:rPr>
              <w:t>- 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</w:t>
            </w:r>
          </w:p>
          <w:p w:rsidR="00733A7F" w:rsidRPr="00F75DB2" w:rsidRDefault="00733A7F" w:rsidP="00733A7F">
            <w:pPr>
              <w:tabs>
                <w:tab w:val="left" w:pos="907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75DB2">
              <w:rPr>
                <w:sz w:val="28"/>
                <w:szCs w:val="28"/>
              </w:rPr>
              <w:t>- МУ «Всеволожская муниципальная управляющая компания»</w:t>
            </w:r>
          </w:p>
          <w:p w:rsidR="00733A7F" w:rsidRPr="001C34A5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Участники муниципальной </w:t>
            </w:r>
            <w:r w:rsidRPr="00F75DB2">
              <w:rPr>
                <w:sz w:val="28"/>
                <w:szCs w:val="28"/>
              </w:rPr>
              <w:t>программы</w:t>
            </w:r>
          </w:p>
        </w:tc>
        <w:tc>
          <w:tcPr>
            <w:tcW w:w="5864" w:type="dxa"/>
            <w:vAlign w:val="center"/>
          </w:tcPr>
          <w:p w:rsidR="00733A7F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</w:t>
            </w:r>
            <w:r w:rsidRPr="00F75DB2">
              <w:rPr>
                <w:rFonts w:eastAsia="Times New Roman"/>
                <w:sz w:val="28"/>
                <w:szCs w:val="28"/>
                <w:lang w:eastAsia="ru-RU"/>
              </w:rPr>
              <w:t>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733A7F" w:rsidRPr="001C34A5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rPr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1D0926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8"/>
                <w:szCs w:val="24"/>
              </w:rPr>
            </w:pPr>
            <w:r w:rsidRPr="001D0926">
              <w:rPr>
                <w:color w:val="000000"/>
                <w:sz w:val="28"/>
                <w:szCs w:val="24"/>
              </w:rPr>
              <w:t xml:space="preserve">Повышение уровня благоустройства территории муниципального образования  «Город Всеволожск» Всеволожского </w:t>
            </w:r>
            <w:r w:rsidRPr="001D0926">
              <w:rPr>
                <w:color w:val="000000"/>
                <w:sz w:val="28"/>
                <w:szCs w:val="24"/>
              </w:rPr>
              <w:lastRenderedPageBreak/>
              <w:t>муниципального района Ленинградской области.</w:t>
            </w: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 w:rsidRPr="00F75DB2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Задачи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1D0926" w:rsidRDefault="00733A7F" w:rsidP="00733A7F">
            <w:pPr>
              <w:snapToGrid w:val="0"/>
              <w:jc w:val="both"/>
              <w:rPr>
                <w:sz w:val="28"/>
                <w:szCs w:val="28"/>
              </w:rPr>
            </w:pPr>
            <w:r w:rsidRPr="001D0926">
              <w:rPr>
                <w:sz w:val="28"/>
                <w:szCs w:val="28"/>
              </w:rPr>
              <w:t>1. Повышение уровня благоустройства дворовых территорий муниципального образования «Город Всеволожск» Всеволожского муниципального района Ленинградской области;</w:t>
            </w:r>
          </w:p>
          <w:p w:rsidR="00733A7F" w:rsidRPr="001D0926" w:rsidRDefault="00733A7F" w:rsidP="00733A7F">
            <w:pPr>
              <w:snapToGrid w:val="0"/>
              <w:jc w:val="both"/>
              <w:rPr>
                <w:sz w:val="28"/>
                <w:szCs w:val="28"/>
              </w:rPr>
            </w:pPr>
            <w:r w:rsidRPr="001D0926">
              <w:rPr>
                <w:sz w:val="28"/>
                <w:szCs w:val="28"/>
              </w:rPr>
              <w:t>2. Повышение уровня благоустройства общественных территорий (парков, скверов и т.д.)</w:t>
            </w:r>
          </w:p>
          <w:p w:rsidR="00733A7F" w:rsidRPr="001C34A5" w:rsidRDefault="00733A7F" w:rsidP="00733A7F">
            <w:pPr>
              <w:snapToGrid w:val="0"/>
              <w:jc w:val="both"/>
              <w:rPr>
                <w:sz w:val="24"/>
                <w:szCs w:val="24"/>
              </w:rPr>
            </w:pPr>
            <w:r w:rsidRPr="001D0926">
              <w:rPr>
                <w:sz w:val="28"/>
                <w:szCs w:val="28"/>
              </w:rPr>
              <w:t>3. 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 «Город Всеволожск» Всеволожского муниципального района Ленинградской области.</w:t>
            </w: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rPr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t>Целевые показатели (индикаторы)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7E6841" w:rsidRDefault="00733A7F" w:rsidP="007E6841">
            <w:pPr>
              <w:pStyle w:val="af2"/>
              <w:numPr>
                <w:ilvl w:val="0"/>
                <w:numId w:val="33"/>
              </w:numPr>
              <w:snapToGrid w:val="0"/>
              <w:ind w:left="517" w:hanging="425"/>
              <w:jc w:val="both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t>Количество благоустроенных дворовых территорий</w:t>
            </w:r>
            <w:r w:rsidR="007E6841" w:rsidRPr="007E6841">
              <w:rPr>
                <w:sz w:val="28"/>
                <w:szCs w:val="28"/>
              </w:rPr>
              <w:t>;</w:t>
            </w:r>
          </w:p>
          <w:p w:rsidR="00733A7F" w:rsidRPr="007E6841" w:rsidRDefault="00733A7F" w:rsidP="007E6841">
            <w:pPr>
              <w:pStyle w:val="ConsPlusNormal"/>
              <w:widowControl/>
              <w:numPr>
                <w:ilvl w:val="0"/>
                <w:numId w:val="33"/>
              </w:numPr>
              <w:ind w:left="517" w:hanging="425"/>
              <w:jc w:val="both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t>Доля благоустроенных дворовых территорий от общего количества благ</w:t>
            </w:r>
            <w:r w:rsidR="007E6841" w:rsidRPr="007E6841">
              <w:rPr>
                <w:sz w:val="28"/>
                <w:szCs w:val="28"/>
              </w:rPr>
              <w:t>оустроенных дворовых территорий;</w:t>
            </w:r>
          </w:p>
          <w:p w:rsidR="00733A7F" w:rsidRPr="007E6841" w:rsidRDefault="00733A7F" w:rsidP="007E6841">
            <w:pPr>
              <w:pStyle w:val="ConsPlusNormal"/>
              <w:widowControl/>
              <w:numPr>
                <w:ilvl w:val="0"/>
                <w:numId w:val="33"/>
              </w:numPr>
              <w:ind w:left="517" w:hanging="425"/>
              <w:jc w:val="both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</w:t>
            </w:r>
            <w:r w:rsidR="007E6841" w:rsidRPr="007E6841">
              <w:rPr>
                <w:sz w:val="28"/>
                <w:szCs w:val="28"/>
              </w:rPr>
              <w:t>иципального образования);</w:t>
            </w:r>
          </w:p>
          <w:p w:rsidR="00733A7F" w:rsidRPr="007E6841" w:rsidRDefault="00733A7F" w:rsidP="007E6841">
            <w:pPr>
              <w:pStyle w:val="ConsPlusNormal"/>
              <w:widowControl/>
              <w:numPr>
                <w:ilvl w:val="0"/>
                <w:numId w:val="33"/>
              </w:numPr>
              <w:ind w:left="517" w:hanging="425"/>
              <w:jc w:val="both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t>Количество благоуст</w:t>
            </w:r>
            <w:r w:rsidR="007E6841" w:rsidRPr="007E6841">
              <w:rPr>
                <w:sz w:val="28"/>
                <w:szCs w:val="28"/>
              </w:rPr>
              <w:t>роенных общественных территорий;</w:t>
            </w:r>
          </w:p>
          <w:p w:rsidR="00733A7F" w:rsidRPr="007E6841" w:rsidRDefault="00733A7F" w:rsidP="007E6841">
            <w:pPr>
              <w:pStyle w:val="ConsPlusNormal"/>
              <w:widowControl/>
              <w:numPr>
                <w:ilvl w:val="0"/>
                <w:numId w:val="33"/>
              </w:numPr>
              <w:ind w:left="517" w:hanging="425"/>
              <w:jc w:val="both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t>Доля благоустроенных общественных территорий от общего кол</w:t>
            </w:r>
            <w:r w:rsidR="007E6841" w:rsidRPr="007E6841">
              <w:rPr>
                <w:sz w:val="28"/>
                <w:szCs w:val="28"/>
              </w:rPr>
              <w:t>ичества общественных территорий;</w:t>
            </w:r>
          </w:p>
          <w:p w:rsidR="00733A7F" w:rsidRPr="007E6841" w:rsidRDefault="00733A7F" w:rsidP="007E6841">
            <w:pPr>
              <w:pStyle w:val="ConsPlusNormal"/>
              <w:widowControl/>
              <w:numPr>
                <w:ilvl w:val="0"/>
                <w:numId w:val="33"/>
              </w:numPr>
              <w:ind w:left="517" w:hanging="425"/>
              <w:jc w:val="both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t>Охват населения благоустроенными общественными территориями (доля населения, проживающего в жилом фонде с благоустроенными общественными территориями от общей численности населе</w:t>
            </w:r>
            <w:r w:rsidR="007E6841" w:rsidRPr="007E6841">
              <w:rPr>
                <w:sz w:val="28"/>
                <w:szCs w:val="28"/>
              </w:rPr>
              <w:t>ния муниципального образования).</w:t>
            </w:r>
          </w:p>
          <w:p w:rsidR="00733A7F" w:rsidRPr="00152D69" w:rsidRDefault="00733A7F" w:rsidP="007E6841">
            <w:pPr>
              <w:pStyle w:val="ConsPlusNormal"/>
              <w:widowControl/>
              <w:ind w:left="720" w:firstLine="0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rPr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t xml:space="preserve">Этапы и сроки реализации </w:t>
            </w:r>
            <w:r w:rsidRPr="00F75DB2">
              <w:rPr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7E6841" w:rsidRDefault="00733A7F" w:rsidP="00733A7F">
            <w:pPr>
              <w:pStyle w:val="ConsPlusNormal"/>
              <w:widowControl/>
              <w:ind w:firstLine="0"/>
              <w:outlineLvl w:val="2"/>
              <w:rPr>
                <w:sz w:val="28"/>
                <w:szCs w:val="28"/>
              </w:rPr>
            </w:pPr>
            <w:r w:rsidRPr="007E6841">
              <w:rPr>
                <w:sz w:val="28"/>
                <w:szCs w:val="28"/>
              </w:rPr>
              <w:lastRenderedPageBreak/>
              <w:t>2018-2024 годы</w:t>
            </w:r>
            <w:r w:rsidR="007E6841" w:rsidRPr="007E6841">
              <w:rPr>
                <w:sz w:val="28"/>
                <w:szCs w:val="28"/>
              </w:rPr>
              <w:t>, этапы отсутствуют</w:t>
            </w: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8F4557" w:rsidRDefault="00733A7F" w:rsidP="00733A7F">
            <w:pPr>
              <w:rPr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t>Финансовое обеспечение муниципальной программы  - всего, в том числе по источникам финансирования</w:t>
            </w:r>
          </w:p>
        </w:tc>
        <w:tc>
          <w:tcPr>
            <w:tcW w:w="5864" w:type="dxa"/>
            <w:shd w:val="clear" w:color="auto" w:fill="auto"/>
            <w:vAlign w:val="center"/>
          </w:tcPr>
          <w:p w:rsidR="007E6841" w:rsidRPr="00DA1732" w:rsidRDefault="007E6841" w:rsidP="007E6841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Общий объем финансирования на 2018-2024 годы </w:t>
            </w:r>
            <w:r w:rsidR="002E2B07" w:rsidRPr="00DA1732">
              <w:rPr>
                <w:sz w:val="28"/>
                <w:szCs w:val="28"/>
              </w:rPr>
              <w:t>234 851,5365</w:t>
            </w:r>
            <w:r w:rsidRPr="00DA1732">
              <w:rPr>
                <w:sz w:val="28"/>
                <w:szCs w:val="28"/>
              </w:rPr>
              <w:t xml:space="preserve"> тыс. руб.; из них:</w:t>
            </w:r>
          </w:p>
          <w:p w:rsidR="007E6841" w:rsidRPr="00DA1732" w:rsidRDefault="002E2B07" w:rsidP="007E6841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Средства местного бюджета – 45 540,68653</w:t>
            </w:r>
            <w:r w:rsidR="007E6841" w:rsidRPr="00DA1732">
              <w:rPr>
                <w:sz w:val="28"/>
                <w:szCs w:val="28"/>
              </w:rPr>
              <w:t xml:space="preserve"> тыс. руб.;</w:t>
            </w:r>
          </w:p>
          <w:p w:rsidR="007E6841" w:rsidRPr="00DA1732" w:rsidRDefault="007E6841" w:rsidP="007E6841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Средства областного бюджета – </w:t>
            </w:r>
            <w:r w:rsidR="002E2B07" w:rsidRPr="00DA1732">
              <w:rPr>
                <w:sz w:val="28"/>
                <w:szCs w:val="28"/>
              </w:rPr>
              <w:t>130 488,010</w:t>
            </w:r>
            <w:r w:rsidRPr="00DA1732">
              <w:rPr>
                <w:sz w:val="28"/>
                <w:szCs w:val="28"/>
              </w:rPr>
              <w:t xml:space="preserve"> тыс. руб.</w:t>
            </w:r>
          </w:p>
          <w:p w:rsidR="0074126A" w:rsidRPr="00DA1732" w:rsidRDefault="0074126A" w:rsidP="0074126A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Средства федерального бюджета – </w:t>
            </w:r>
            <w:r w:rsidR="002E2B07" w:rsidRPr="00DA1732">
              <w:rPr>
                <w:sz w:val="28"/>
                <w:szCs w:val="28"/>
              </w:rPr>
              <w:t>58 822,840</w:t>
            </w:r>
            <w:r w:rsidRPr="00DA1732">
              <w:rPr>
                <w:sz w:val="28"/>
                <w:szCs w:val="28"/>
              </w:rPr>
              <w:t xml:space="preserve"> тыс. руб.</w:t>
            </w:r>
          </w:p>
          <w:p w:rsidR="0074126A" w:rsidRPr="00DA1732" w:rsidRDefault="0074126A" w:rsidP="0074126A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В том числе по годам:</w:t>
            </w:r>
          </w:p>
          <w:p w:rsidR="0074126A" w:rsidRPr="00DA1732" w:rsidRDefault="0074126A" w:rsidP="0074126A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</w:p>
          <w:p w:rsidR="0074126A" w:rsidRPr="00DA1732" w:rsidRDefault="0074126A" w:rsidP="0074126A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2018 г. – 41 000,00 тыс. руб., из них:</w:t>
            </w:r>
          </w:p>
          <w:p w:rsidR="00733A7F" w:rsidRPr="00DA1732" w:rsidRDefault="0074126A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- 3 000</w:t>
            </w:r>
            <w:r w:rsidR="00733A7F" w:rsidRPr="00DA1732">
              <w:rPr>
                <w:sz w:val="28"/>
                <w:szCs w:val="28"/>
              </w:rPr>
              <w:t xml:space="preserve">,00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="00733A7F" w:rsidRPr="00DA1732">
              <w:rPr>
                <w:sz w:val="28"/>
                <w:szCs w:val="28"/>
              </w:rPr>
              <w:t>руб. на благоустройство дворовых территорий;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="0074126A" w:rsidRPr="00DA1732">
              <w:rPr>
                <w:color w:val="000000"/>
                <w:sz w:val="28"/>
                <w:szCs w:val="28"/>
              </w:rPr>
              <w:t>38 000</w:t>
            </w:r>
            <w:r w:rsidRPr="00DA1732">
              <w:rPr>
                <w:color w:val="000000"/>
                <w:sz w:val="28"/>
                <w:szCs w:val="28"/>
              </w:rPr>
              <w:t>,00</w:t>
            </w: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 на благоустройство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Средства федерального бюджета –</w:t>
            </w:r>
            <w:r w:rsidR="0074126A" w:rsidRPr="00DA1732">
              <w:rPr>
                <w:sz w:val="28"/>
                <w:szCs w:val="28"/>
              </w:rPr>
              <w:t xml:space="preserve"> 8 621</w:t>
            </w:r>
            <w:r w:rsidRPr="00DA1732">
              <w:rPr>
                <w:sz w:val="28"/>
                <w:szCs w:val="28"/>
              </w:rPr>
              <w:t xml:space="preserve">,00 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руб.:</w:t>
            </w:r>
          </w:p>
          <w:p w:rsidR="00733A7F" w:rsidRPr="00DA1732" w:rsidRDefault="0074126A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- 630,815</w:t>
            </w:r>
            <w:r w:rsidR="00733A7F" w:rsidRPr="00DA1732">
              <w:rPr>
                <w:sz w:val="28"/>
                <w:szCs w:val="28"/>
              </w:rPr>
              <w:t>80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 xml:space="preserve"> тыс.</w:t>
            </w:r>
            <w:r w:rsidR="00733A7F" w:rsidRPr="00DA1732">
              <w:rPr>
                <w:sz w:val="28"/>
                <w:szCs w:val="28"/>
              </w:rPr>
              <w:t xml:space="preserve"> руб. на благоустройство дворовых территорий;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Pr="00DA1732">
              <w:rPr>
                <w:color w:val="000000"/>
                <w:sz w:val="28"/>
                <w:szCs w:val="28"/>
              </w:rPr>
              <w:t>7</w:t>
            </w:r>
            <w:r w:rsidR="0074126A" w:rsidRPr="00DA1732">
              <w:rPr>
                <w:color w:val="000000"/>
                <w:sz w:val="28"/>
                <w:szCs w:val="28"/>
              </w:rPr>
              <w:t> </w:t>
            </w:r>
            <w:r w:rsidRPr="00DA1732">
              <w:rPr>
                <w:color w:val="000000"/>
                <w:sz w:val="28"/>
                <w:szCs w:val="28"/>
              </w:rPr>
              <w:t>990</w:t>
            </w:r>
            <w:r w:rsidR="0074126A" w:rsidRPr="00DA1732">
              <w:rPr>
                <w:color w:val="000000"/>
                <w:sz w:val="28"/>
                <w:szCs w:val="28"/>
              </w:rPr>
              <w:t>,184</w:t>
            </w:r>
            <w:r w:rsidRPr="00DA1732">
              <w:rPr>
                <w:color w:val="000000"/>
                <w:sz w:val="28"/>
                <w:szCs w:val="28"/>
              </w:rPr>
              <w:t>20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 xml:space="preserve"> руб. на благоустройство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Средства областного бюджета – </w:t>
            </w:r>
            <w:r w:rsidRPr="00DA1732">
              <w:rPr>
                <w:bCs/>
                <w:color w:val="000000"/>
                <w:sz w:val="28"/>
                <w:szCs w:val="28"/>
              </w:rPr>
              <w:t>28</w:t>
            </w:r>
            <w:r w:rsidR="0074126A" w:rsidRPr="00DA1732">
              <w:rPr>
                <w:bCs/>
                <w:color w:val="000000"/>
                <w:sz w:val="28"/>
                <w:szCs w:val="28"/>
              </w:rPr>
              <w:t> </w:t>
            </w:r>
            <w:r w:rsidRPr="00DA1732">
              <w:rPr>
                <w:bCs/>
                <w:color w:val="000000"/>
                <w:sz w:val="28"/>
                <w:szCs w:val="28"/>
              </w:rPr>
              <w:t>379,00</w:t>
            </w: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руб.: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Pr="00DA1732">
              <w:rPr>
                <w:color w:val="000000"/>
                <w:sz w:val="28"/>
                <w:szCs w:val="28"/>
              </w:rPr>
              <w:t>2</w:t>
            </w:r>
            <w:r w:rsidR="0074126A" w:rsidRPr="00DA1732">
              <w:rPr>
                <w:color w:val="000000"/>
                <w:sz w:val="28"/>
                <w:szCs w:val="28"/>
              </w:rPr>
              <w:t> </w:t>
            </w:r>
            <w:r w:rsidRPr="00DA1732">
              <w:rPr>
                <w:color w:val="000000"/>
                <w:sz w:val="28"/>
                <w:szCs w:val="28"/>
              </w:rPr>
              <w:t>076</w:t>
            </w:r>
            <w:r w:rsidR="0074126A" w:rsidRPr="00DA1732">
              <w:rPr>
                <w:color w:val="000000"/>
                <w:sz w:val="28"/>
                <w:szCs w:val="28"/>
              </w:rPr>
              <w:t>,548</w:t>
            </w:r>
            <w:r w:rsidRPr="00DA1732">
              <w:rPr>
                <w:color w:val="000000"/>
                <w:sz w:val="28"/>
                <w:szCs w:val="28"/>
              </w:rPr>
              <w:t>16</w:t>
            </w: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 на благоустройство дворовых территорий;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Pr="00DA1732">
              <w:rPr>
                <w:color w:val="000000"/>
                <w:sz w:val="28"/>
                <w:szCs w:val="28"/>
              </w:rPr>
              <w:t>26</w:t>
            </w:r>
            <w:r w:rsidR="0074126A" w:rsidRPr="00DA1732">
              <w:rPr>
                <w:color w:val="000000"/>
                <w:sz w:val="28"/>
                <w:szCs w:val="28"/>
              </w:rPr>
              <w:t> </w:t>
            </w:r>
            <w:r w:rsidRPr="00DA1732">
              <w:rPr>
                <w:color w:val="000000"/>
                <w:sz w:val="28"/>
                <w:szCs w:val="28"/>
              </w:rPr>
              <w:t>302</w:t>
            </w:r>
            <w:r w:rsidR="0074126A" w:rsidRPr="00DA1732">
              <w:rPr>
                <w:color w:val="000000"/>
                <w:sz w:val="28"/>
                <w:szCs w:val="28"/>
              </w:rPr>
              <w:t>,451</w:t>
            </w:r>
            <w:r w:rsidRPr="00DA1732">
              <w:rPr>
                <w:color w:val="000000"/>
                <w:sz w:val="28"/>
                <w:szCs w:val="28"/>
              </w:rPr>
              <w:t>84</w:t>
            </w: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 на благоустройство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Средства местного бюджета – </w:t>
            </w:r>
            <w:r w:rsidR="0074126A" w:rsidRPr="00DA1732">
              <w:rPr>
                <w:bCs/>
                <w:color w:val="000000"/>
                <w:sz w:val="28"/>
                <w:szCs w:val="28"/>
              </w:rPr>
              <w:t>4 000</w:t>
            </w:r>
            <w:r w:rsidRPr="00DA1732">
              <w:rPr>
                <w:bCs/>
                <w:color w:val="000000"/>
                <w:sz w:val="28"/>
                <w:szCs w:val="28"/>
              </w:rPr>
              <w:t xml:space="preserve">,00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руб.: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Pr="00DA1732">
              <w:rPr>
                <w:color w:val="000000"/>
                <w:sz w:val="28"/>
                <w:szCs w:val="28"/>
              </w:rPr>
              <w:t>293</w:t>
            </w:r>
            <w:r w:rsidR="0074126A" w:rsidRPr="00DA1732">
              <w:rPr>
                <w:color w:val="000000"/>
                <w:sz w:val="28"/>
                <w:szCs w:val="28"/>
              </w:rPr>
              <w:t>,</w:t>
            </w:r>
            <w:r w:rsidRPr="00DA1732">
              <w:rPr>
                <w:color w:val="000000"/>
                <w:sz w:val="28"/>
                <w:szCs w:val="28"/>
              </w:rPr>
              <w:t>34604</w:t>
            </w: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 на благоустройство дворовых территорий;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="0019384E" w:rsidRPr="00DA1732">
              <w:rPr>
                <w:color w:val="000000"/>
                <w:sz w:val="28"/>
                <w:szCs w:val="28"/>
              </w:rPr>
              <w:t xml:space="preserve">3 </w:t>
            </w:r>
            <w:r w:rsidR="0074126A" w:rsidRPr="00DA1732">
              <w:rPr>
                <w:color w:val="000000"/>
                <w:sz w:val="28"/>
                <w:szCs w:val="28"/>
              </w:rPr>
              <w:t>706,653</w:t>
            </w:r>
            <w:r w:rsidRPr="00DA1732">
              <w:rPr>
                <w:color w:val="000000"/>
                <w:sz w:val="28"/>
                <w:szCs w:val="28"/>
              </w:rPr>
              <w:t>96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 xml:space="preserve"> руб. на благоустройство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sz w:val="24"/>
                <w:szCs w:val="24"/>
              </w:rPr>
            </w:pPr>
          </w:p>
          <w:p w:rsidR="00733A7F" w:rsidRPr="00DA1732" w:rsidRDefault="0019384E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2019 г.</w:t>
            </w:r>
            <w:r w:rsidR="00733A7F" w:rsidRPr="00DA1732">
              <w:rPr>
                <w:sz w:val="28"/>
                <w:szCs w:val="28"/>
              </w:rPr>
              <w:t xml:space="preserve"> - </w:t>
            </w:r>
            <w:r w:rsidR="00733A7F" w:rsidRPr="00DA1732">
              <w:rPr>
                <w:bCs/>
                <w:color w:val="000000"/>
                <w:sz w:val="28"/>
                <w:szCs w:val="28"/>
              </w:rPr>
              <w:t>43</w:t>
            </w:r>
            <w:r w:rsidR="0074126A" w:rsidRPr="00DA1732">
              <w:rPr>
                <w:bCs/>
                <w:color w:val="000000"/>
                <w:sz w:val="28"/>
                <w:szCs w:val="28"/>
              </w:rPr>
              <w:t> </w:t>
            </w:r>
            <w:r w:rsidR="007E3ACA" w:rsidRPr="00DA1732">
              <w:rPr>
                <w:bCs/>
                <w:color w:val="000000"/>
                <w:sz w:val="28"/>
                <w:szCs w:val="28"/>
              </w:rPr>
              <w:t>990,17765</w:t>
            </w:r>
            <w:r w:rsidR="0074126A" w:rsidRPr="00DA1732">
              <w:rPr>
                <w:bCs/>
                <w:color w:val="000000"/>
                <w:sz w:val="28"/>
                <w:szCs w:val="28"/>
              </w:rPr>
              <w:t xml:space="preserve"> тыс.</w:t>
            </w:r>
            <w:r w:rsidRPr="00DA1732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733A7F" w:rsidRPr="00DA1732">
              <w:rPr>
                <w:sz w:val="28"/>
                <w:szCs w:val="28"/>
              </w:rPr>
              <w:t>руб.</w:t>
            </w:r>
            <w:r w:rsidRPr="00DA1732">
              <w:rPr>
                <w:sz w:val="28"/>
                <w:szCs w:val="28"/>
              </w:rPr>
              <w:t>,</w:t>
            </w:r>
            <w:r w:rsidR="0074126A" w:rsidRPr="00DA1732">
              <w:rPr>
                <w:sz w:val="28"/>
                <w:szCs w:val="28"/>
              </w:rPr>
              <w:t xml:space="preserve"> из них</w:t>
            </w:r>
            <w:r w:rsidR="00733A7F" w:rsidRPr="00DA1732">
              <w:rPr>
                <w:sz w:val="28"/>
                <w:szCs w:val="28"/>
              </w:rPr>
              <w:t>: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- 0</w:t>
            </w:r>
            <w:r w:rsidR="0019384E" w:rsidRPr="00DA1732">
              <w:rPr>
                <w:sz w:val="28"/>
                <w:szCs w:val="28"/>
              </w:rPr>
              <w:t>,00</w:t>
            </w: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sz w:val="28"/>
                <w:szCs w:val="28"/>
              </w:rPr>
              <w:t xml:space="preserve">тыс. </w:t>
            </w:r>
            <w:r w:rsidRPr="00DA1732">
              <w:rPr>
                <w:sz w:val="28"/>
                <w:szCs w:val="28"/>
              </w:rPr>
              <w:t>руб. на благоустройство дворовых территорий;</w:t>
            </w:r>
          </w:p>
          <w:p w:rsidR="0019384E" w:rsidRPr="00DA1732" w:rsidRDefault="00733A7F" w:rsidP="0019384E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- </w:t>
            </w:r>
            <w:r w:rsidRPr="00DA1732">
              <w:rPr>
                <w:bCs/>
                <w:color w:val="000000"/>
                <w:sz w:val="28"/>
                <w:szCs w:val="28"/>
              </w:rPr>
              <w:t>43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 </w:t>
            </w:r>
            <w:r w:rsidR="007E3ACA" w:rsidRPr="00DA1732">
              <w:rPr>
                <w:bCs/>
                <w:color w:val="000000"/>
                <w:sz w:val="28"/>
                <w:szCs w:val="28"/>
              </w:rPr>
              <w:t>990,17765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 xml:space="preserve"> руб. на благоустройство общественных пространств.</w:t>
            </w:r>
          </w:p>
          <w:p w:rsidR="00733A7F" w:rsidRPr="00DA1732" w:rsidRDefault="00733A7F" w:rsidP="0019384E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sz w:val="28"/>
                <w:szCs w:val="28"/>
              </w:rPr>
              <w:t>-</w:t>
            </w:r>
            <w:r w:rsidRPr="00DA1732">
              <w:rPr>
                <w:sz w:val="28"/>
                <w:szCs w:val="28"/>
              </w:rPr>
              <w:t>Средства федерального бюджета –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A1732">
              <w:rPr>
                <w:color w:val="000000"/>
                <w:sz w:val="28"/>
                <w:szCs w:val="28"/>
                <w:shd w:val="clear" w:color="auto" w:fill="FFFFFF"/>
              </w:rPr>
              <w:t>14</w:t>
            </w:r>
            <w:r w:rsidR="0019384E" w:rsidRPr="00DA1732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7E3ACA" w:rsidRPr="00DA1732">
              <w:rPr>
                <w:color w:val="000000"/>
                <w:sz w:val="28"/>
                <w:szCs w:val="28"/>
                <w:shd w:val="clear" w:color="auto" w:fill="FFFFFF"/>
              </w:rPr>
              <w:t>080,00</w:t>
            </w:r>
            <w:r w:rsidRPr="00DA17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9384E" w:rsidRPr="00DA1732">
              <w:rPr>
                <w:color w:val="000000"/>
                <w:sz w:val="28"/>
                <w:szCs w:val="28"/>
                <w:shd w:val="clear" w:color="auto" w:fill="FFFFFF"/>
              </w:rPr>
              <w:t xml:space="preserve">тыс. </w:t>
            </w:r>
            <w:r w:rsidRPr="00DA1732">
              <w:rPr>
                <w:sz w:val="28"/>
                <w:szCs w:val="28"/>
              </w:rPr>
              <w:t>руб. на благоустройство общественных пространств</w:t>
            </w:r>
            <w:r w:rsidR="0019384E" w:rsidRPr="00DA1732">
              <w:rPr>
                <w:sz w:val="28"/>
                <w:szCs w:val="28"/>
              </w:rPr>
              <w:t>;</w:t>
            </w:r>
          </w:p>
          <w:p w:rsidR="00733A7F" w:rsidRPr="00DA1732" w:rsidRDefault="00733A7F" w:rsidP="00733A7F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lastRenderedPageBreak/>
              <w:t>- Средства областного бюджета –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25</w:t>
            </w:r>
            <w:r w:rsidR="0019384E"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7E3ACA"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>920,00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9384E"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>тыс.</w:t>
            </w:r>
            <w:r w:rsidRPr="00DA1732">
              <w:rPr>
                <w:sz w:val="28"/>
                <w:szCs w:val="28"/>
              </w:rPr>
              <w:t>руб. на благоустр</w:t>
            </w:r>
            <w:r w:rsidR="0019384E" w:rsidRPr="00DA1732">
              <w:rPr>
                <w:sz w:val="28"/>
                <w:szCs w:val="28"/>
              </w:rPr>
              <w:t>ойство общественных пространств;</w:t>
            </w:r>
          </w:p>
          <w:p w:rsidR="00733A7F" w:rsidRPr="00DA1732" w:rsidRDefault="00733A7F" w:rsidP="00733A7F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Средства местного бюджета – 3</w:t>
            </w:r>
            <w:r w:rsidR="0019384E" w:rsidRPr="00DA1732">
              <w:rPr>
                <w:sz w:val="28"/>
                <w:szCs w:val="28"/>
              </w:rPr>
              <w:t> </w:t>
            </w:r>
            <w:r w:rsidR="007E3ACA" w:rsidRPr="00DA1732">
              <w:rPr>
                <w:sz w:val="28"/>
                <w:szCs w:val="28"/>
              </w:rPr>
              <w:t>990</w:t>
            </w:r>
            <w:r w:rsidR="0019384E" w:rsidRPr="00DA1732">
              <w:rPr>
                <w:sz w:val="28"/>
                <w:szCs w:val="28"/>
              </w:rPr>
              <w:t>,</w:t>
            </w:r>
            <w:r w:rsidR="007E3ACA" w:rsidRPr="00DA1732">
              <w:rPr>
                <w:sz w:val="28"/>
                <w:szCs w:val="28"/>
              </w:rPr>
              <w:t>17765</w:t>
            </w:r>
            <w:r w:rsidRPr="00DA1732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>руб. на благоустр</w:t>
            </w:r>
            <w:r w:rsidR="0019384E" w:rsidRPr="00DA1732">
              <w:rPr>
                <w:sz w:val="28"/>
                <w:szCs w:val="28"/>
              </w:rPr>
              <w:t>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sz w:val="24"/>
                <w:szCs w:val="24"/>
              </w:rPr>
            </w:pPr>
          </w:p>
          <w:p w:rsidR="00733A7F" w:rsidRPr="00DA1732" w:rsidRDefault="009662B6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2020 год – 99</w:t>
            </w:r>
            <w:r w:rsidR="0019384E" w:rsidRPr="00DA1732">
              <w:rPr>
                <w:sz w:val="28"/>
                <w:szCs w:val="28"/>
              </w:rPr>
              <w:t> </w:t>
            </w:r>
            <w:r w:rsidRPr="00DA1732">
              <w:rPr>
                <w:sz w:val="28"/>
                <w:szCs w:val="28"/>
              </w:rPr>
              <w:t>401,85888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="00733A7F" w:rsidRPr="00DA1732">
              <w:rPr>
                <w:sz w:val="28"/>
                <w:szCs w:val="28"/>
              </w:rPr>
              <w:t xml:space="preserve"> руб.</w:t>
            </w:r>
            <w:r w:rsidR="0019384E" w:rsidRPr="00DA1732">
              <w:rPr>
                <w:sz w:val="28"/>
                <w:szCs w:val="28"/>
              </w:rPr>
              <w:t>, из них</w:t>
            </w:r>
            <w:r w:rsidR="00733A7F" w:rsidRPr="00DA1732">
              <w:rPr>
                <w:sz w:val="28"/>
                <w:szCs w:val="28"/>
              </w:rPr>
              <w:t>: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- 1</w:t>
            </w:r>
            <w:r w:rsidR="0019384E" w:rsidRPr="00DA1732">
              <w:rPr>
                <w:sz w:val="28"/>
                <w:szCs w:val="28"/>
              </w:rPr>
              <w:t> </w:t>
            </w:r>
            <w:r w:rsidR="009662B6" w:rsidRPr="00DA1732">
              <w:rPr>
                <w:sz w:val="28"/>
                <w:szCs w:val="28"/>
              </w:rPr>
              <w:t>978</w:t>
            </w:r>
            <w:r w:rsidR="0019384E" w:rsidRPr="00DA1732">
              <w:rPr>
                <w:sz w:val="28"/>
                <w:szCs w:val="28"/>
              </w:rPr>
              <w:t>,</w:t>
            </w:r>
            <w:r w:rsidR="009662B6" w:rsidRPr="00DA1732">
              <w:rPr>
                <w:sz w:val="28"/>
                <w:szCs w:val="28"/>
              </w:rPr>
              <w:t>01040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>руб. на благоустройство дворовых территорий;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 - 97</w:t>
            </w:r>
            <w:r w:rsidR="0019384E" w:rsidRPr="00DA1732">
              <w:rPr>
                <w:sz w:val="28"/>
                <w:szCs w:val="28"/>
              </w:rPr>
              <w:t> </w:t>
            </w:r>
            <w:r w:rsidRPr="00DA1732">
              <w:rPr>
                <w:sz w:val="28"/>
                <w:szCs w:val="28"/>
              </w:rPr>
              <w:t>423</w:t>
            </w:r>
            <w:r w:rsidR="0019384E" w:rsidRPr="00DA1732">
              <w:rPr>
                <w:sz w:val="28"/>
                <w:szCs w:val="28"/>
              </w:rPr>
              <w:t>,84848 тыс.</w:t>
            </w:r>
            <w:r w:rsidRPr="00DA1732">
              <w:rPr>
                <w:sz w:val="28"/>
                <w:szCs w:val="28"/>
              </w:rPr>
              <w:t>руб. на благоустройство общественных пространств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  Средства федерального бюджета - </w:t>
            </w:r>
            <w:r w:rsidRPr="00DA1732">
              <w:rPr>
                <w:color w:val="000000"/>
                <w:sz w:val="28"/>
                <w:szCs w:val="28"/>
              </w:rPr>
              <w:t>28</w:t>
            </w:r>
            <w:r w:rsidR="0019384E" w:rsidRPr="00DA1732">
              <w:rPr>
                <w:color w:val="000000"/>
                <w:sz w:val="28"/>
                <w:szCs w:val="28"/>
              </w:rPr>
              <w:t> </w:t>
            </w:r>
            <w:r w:rsidRPr="00DA1732">
              <w:rPr>
                <w:color w:val="000000"/>
                <w:sz w:val="28"/>
                <w:szCs w:val="28"/>
              </w:rPr>
              <w:t>291</w:t>
            </w:r>
            <w:r w:rsidR="0019384E" w:rsidRPr="00DA1732">
              <w:rPr>
                <w:color w:val="000000"/>
                <w:sz w:val="28"/>
                <w:szCs w:val="28"/>
              </w:rPr>
              <w:t>,840 тыс.</w:t>
            </w:r>
            <w:r w:rsidRPr="00DA1732">
              <w:rPr>
                <w:color w:val="000000"/>
                <w:sz w:val="28"/>
                <w:szCs w:val="28"/>
              </w:rPr>
              <w:t xml:space="preserve"> руб.: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>- 0</w:t>
            </w:r>
            <w:r w:rsidR="0019384E" w:rsidRPr="00DA1732">
              <w:rPr>
                <w:color w:val="000000"/>
                <w:sz w:val="28"/>
                <w:szCs w:val="28"/>
              </w:rPr>
              <w:t>,00</w:t>
            </w:r>
            <w:r w:rsidRPr="00DA1732">
              <w:rPr>
                <w:color w:val="000000"/>
                <w:sz w:val="28"/>
                <w:szCs w:val="28"/>
              </w:rPr>
              <w:t xml:space="preserve"> руб. на благоустройство дворовых территорий 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>- 28</w:t>
            </w:r>
            <w:r w:rsidR="0019384E" w:rsidRPr="00DA1732">
              <w:rPr>
                <w:color w:val="000000"/>
                <w:sz w:val="28"/>
                <w:szCs w:val="28"/>
              </w:rPr>
              <w:t> </w:t>
            </w:r>
            <w:r w:rsidRPr="00DA1732">
              <w:rPr>
                <w:color w:val="000000"/>
                <w:sz w:val="28"/>
                <w:szCs w:val="28"/>
              </w:rPr>
              <w:t>291</w:t>
            </w:r>
            <w:r w:rsidR="0019384E" w:rsidRPr="00DA1732">
              <w:rPr>
                <w:color w:val="000000"/>
                <w:sz w:val="28"/>
                <w:szCs w:val="28"/>
              </w:rPr>
              <w:t>,840 тыс.руб.</w:t>
            </w:r>
            <w:r w:rsidRPr="00DA1732">
              <w:rPr>
                <w:color w:val="000000"/>
                <w:sz w:val="28"/>
                <w:szCs w:val="28"/>
              </w:rPr>
              <w:t xml:space="preserve"> – на благоустройство общественных пространств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 </w:t>
            </w:r>
            <w:r w:rsidR="007E3ACA" w:rsidRPr="00DA1732">
              <w:rPr>
                <w:sz w:val="28"/>
                <w:szCs w:val="28"/>
              </w:rPr>
              <w:t>Средства областного бюджета – 59</w:t>
            </w:r>
            <w:r w:rsidR="0019384E" w:rsidRPr="00DA1732">
              <w:rPr>
                <w:sz w:val="28"/>
                <w:szCs w:val="28"/>
              </w:rPr>
              <w:t> </w:t>
            </w:r>
            <w:r w:rsidR="007E3ACA" w:rsidRPr="00DA1732">
              <w:rPr>
                <w:sz w:val="28"/>
                <w:szCs w:val="28"/>
              </w:rPr>
              <w:t>019,01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 w:rsidR="0019384E" w:rsidRPr="00DA1732">
              <w:rPr>
                <w:rFonts w:ascii="yandex-sans" w:hAnsi="yandex-sans"/>
                <w:color w:val="000000"/>
                <w:sz w:val="28"/>
                <w:szCs w:val="28"/>
              </w:rPr>
              <w:t>тыс.</w:t>
            </w:r>
            <w:r w:rsidRPr="00DA1732">
              <w:rPr>
                <w:sz w:val="28"/>
                <w:szCs w:val="28"/>
              </w:rPr>
              <w:t xml:space="preserve">руб.: 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>- 1</w:t>
            </w:r>
            <w:r w:rsidR="0019384E" w:rsidRPr="00DA1732">
              <w:rPr>
                <w:color w:val="000000"/>
                <w:sz w:val="28"/>
                <w:szCs w:val="28"/>
              </w:rPr>
              <w:t> </w:t>
            </w:r>
            <w:r w:rsidR="007E3ACA" w:rsidRPr="00DA1732">
              <w:rPr>
                <w:color w:val="000000"/>
                <w:sz w:val="28"/>
                <w:szCs w:val="28"/>
              </w:rPr>
              <w:t>578,00</w:t>
            </w:r>
            <w:r w:rsidR="0019384E" w:rsidRPr="00DA1732">
              <w:rPr>
                <w:color w:val="000000"/>
                <w:sz w:val="28"/>
                <w:szCs w:val="28"/>
              </w:rPr>
              <w:t xml:space="preserve"> тыс.</w:t>
            </w:r>
            <w:r w:rsidRPr="00DA1732">
              <w:rPr>
                <w:color w:val="000000"/>
                <w:sz w:val="28"/>
                <w:szCs w:val="28"/>
              </w:rPr>
              <w:t xml:space="preserve"> руб. на благоустройство дворовы</w:t>
            </w:r>
            <w:r w:rsidR="002E4937" w:rsidRPr="00DA1732">
              <w:rPr>
                <w:color w:val="000000"/>
                <w:sz w:val="28"/>
                <w:szCs w:val="28"/>
              </w:rPr>
              <w:t>х территорий;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>- 57</w:t>
            </w:r>
            <w:r w:rsidR="0019384E" w:rsidRPr="00DA1732">
              <w:rPr>
                <w:color w:val="000000"/>
                <w:sz w:val="28"/>
                <w:szCs w:val="28"/>
              </w:rPr>
              <w:t> </w:t>
            </w:r>
            <w:r w:rsidRPr="00DA1732">
              <w:rPr>
                <w:color w:val="000000"/>
                <w:sz w:val="28"/>
                <w:szCs w:val="28"/>
              </w:rPr>
              <w:t>441</w:t>
            </w:r>
            <w:r w:rsidR="007E3ACA" w:rsidRPr="00DA1732">
              <w:rPr>
                <w:color w:val="000000"/>
                <w:sz w:val="28"/>
                <w:szCs w:val="28"/>
              </w:rPr>
              <w:t>,01</w:t>
            </w:r>
            <w:r w:rsidR="0019384E" w:rsidRPr="00DA1732">
              <w:rPr>
                <w:color w:val="000000"/>
                <w:sz w:val="28"/>
                <w:szCs w:val="28"/>
              </w:rPr>
              <w:t xml:space="preserve"> тыс.руб.</w:t>
            </w:r>
            <w:r w:rsidRPr="00DA1732">
              <w:rPr>
                <w:color w:val="000000"/>
                <w:sz w:val="28"/>
                <w:szCs w:val="28"/>
              </w:rPr>
              <w:t xml:space="preserve"> на благоустройство общественных пространств</w:t>
            </w:r>
            <w:r w:rsidR="002E4937" w:rsidRPr="00DA1732">
              <w:rPr>
                <w:color w:val="000000"/>
                <w:sz w:val="28"/>
                <w:szCs w:val="28"/>
              </w:rPr>
              <w:t>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Средства местного бюджета – 12</w:t>
            </w:r>
            <w:r w:rsidR="0019384E" w:rsidRPr="00DA1732">
              <w:rPr>
                <w:sz w:val="28"/>
                <w:szCs w:val="28"/>
              </w:rPr>
              <w:t> </w:t>
            </w:r>
            <w:r w:rsidRPr="00DA1732">
              <w:rPr>
                <w:sz w:val="28"/>
                <w:szCs w:val="28"/>
              </w:rPr>
              <w:t>091</w:t>
            </w:r>
            <w:r w:rsidR="0019384E" w:rsidRPr="00DA1732">
              <w:rPr>
                <w:sz w:val="28"/>
                <w:szCs w:val="28"/>
              </w:rPr>
              <w:t>,00</w:t>
            </w:r>
            <w:r w:rsidR="007E3ACA" w:rsidRPr="00DA1732">
              <w:rPr>
                <w:sz w:val="28"/>
                <w:szCs w:val="28"/>
              </w:rPr>
              <w:t>888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 xml:space="preserve"> руб.: </w:t>
            </w:r>
          </w:p>
          <w:p w:rsidR="00733A7F" w:rsidRPr="00DA1732" w:rsidRDefault="007E3ACA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>- 400</w:t>
            </w:r>
            <w:r w:rsidR="0019384E" w:rsidRPr="00DA1732">
              <w:rPr>
                <w:color w:val="000000"/>
                <w:sz w:val="28"/>
                <w:szCs w:val="28"/>
              </w:rPr>
              <w:t>,</w:t>
            </w:r>
            <w:r w:rsidRPr="00DA1732">
              <w:rPr>
                <w:color w:val="000000"/>
                <w:sz w:val="28"/>
                <w:szCs w:val="28"/>
              </w:rPr>
              <w:t>01040</w:t>
            </w:r>
            <w:r w:rsidR="00733A7F" w:rsidRPr="00DA1732">
              <w:rPr>
                <w:color w:val="000000"/>
                <w:sz w:val="28"/>
                <w:szCs w:val="28"/>
              </w:rPr>
              <w:t xml:space="preserve"> </w:t>
            </w:r>
            <w:r w:rsidR="0019384E" w:rsidRPr="00DA1732">
              <w:rPr>
                <w:color w:val="000000"/>
                <w:sz w:val="28"/>
                <w:szCs w:val="28"/>
              </w:rPr>
              <w:t xml:space="preserve"> тыс.</w:t>
            </w:r>
            <w:r w:rsidR="00733A7F" w:rsidRPr="00DA1732">
              <w:rPr>
                <w:color w:val="000000"/>
                <w:sz w:val="28"/>
                <w:szCs w:val="28"/>
              </w:rPr>
              <w:t>руб. на благоустройство дворовых территорий</w:t>
            </w:r>
            <w:r w:rsidR="002E4937" w:rsidRPr="00DA1732">
              <w:rPr>
                <w:color w:val="000000"/>
                <w:sz w:val="28"/>
                <w:szCs w:val="28"/>
              </w:rPr>
              <w:t>;</w:t>
            </w:r>
            <w:r w:rsidR="00733A7F" w:rsidRPr="00DA1732">
              <w:rPr>
                <w:color w:val="000000"/>
                <w:sz w:val="28"/>
                <w:szCs w:val="28"/>
              </w:rPr>
              <w:t xml:space="preserve"> 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 xml:space="preserve">- </w:t>
            </w:r>
            <w:r w:rsidR="007E3ACA" w:rsidRPr="00DA1732">
              <w:rPr>
                <w:sz w:val="28"/>
                <w:szCs w:val="28"/>
              </w:rPr>
              <w:t>11 690,99848</w:t>
            </w:r>
            <w:r w:rsidRPr="00DA1732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DA1732">
              <w:rPr>
                <w:color w:val="000000"/>
                <w:sz w:val="28"/>
                <w:szCs w:val="28"/>
              </w:rPr>
              <w:t xml:space="preserve"> на благоустройство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733A7F" w:rsidRPr="00DA1732" w:rsidRDefault="009662B6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2021 год – 33</w:t>
            </w:r>
            <w:r w:rsidR="0019384E" w:rsidRPr="00DA1732">
              <w:rPr>
                <w:sz w:val="28"/>
                <w:szCs w:val="28"/>
              </w:rPr>
              <w:t> </w:t>
            </w:r>
            <w:r w:rsidRPr="00DA1732">
              <w:rPr>
                <w:sz w:val="28"/>
                <w:szCs w:val="28"/>
              </w:rPr>
              <w:t>320,00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="00733A7F" w:rsidRPr="00DA1732">
              <w:rPr>
                <w:sz w:val="28"/>
                <w:szCs w:val="28"/>
              </w:rPr>
              <w:t xml:space="preserve"> руб.</w:t>
            </w:r>
            <w:r w:rsidR="00CA7293" w:rsidRPr="00DA1732">
              <w:rPr>
                <w:sz w:val="28"/>
                <w:szCs w:val="28"/>
              </w:rPr>
              <w:t>, из них</w:t>
            </w:r>
            <w:r w:rsidR="00733A7F" w:rsidRPr="00DA1732">
              <w:rPr>
                <w:sz w:val="28"/>
                <w:szCs w:val="28"/>
              </w:rPr>
              <w:t>: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 - 0,00 </w:t>
            </w:r>
            <w:r w:rsidR="0019384E" w:rsidRPr="00DA1732">
              <w:rPr>
                <w:sz w:val="28"/>
                <w:szCs w:val="28"/>
              </w:rPr>
              <w:t xml:space="preserve">тыс. </w:t>
            </w:r>
            <w:r w:rsidRPr="00DA1732">
              <w:rPr>
                <w:sz w:val="28"/>
                <w:szCs w:val="28"/>
              </w:rPr>
              <w:t>руб. на благоустройство дворовых территорий;</w:t>
            </w:r>
          </w:p>
          <w:p w:rsidR="00733A7F" w:rsidRPr="00DA1732" w:rsidRDefault="009662B6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 - 33</w:t>
            </w:r>
            <w:r w:rsidR="0019384E" w:rsidRPr="00DA1732">
              <w:rPr>
                <w:sz w:val="28"/>
                <w:szCs w:val="28"/>
              </w:rPr>
              <w:t> </w:t>
            </w:r>
            <w:r w:rsidRPr="00DA1732">
              <w:rPr>
                <w:sz w:val="28"/>
                <w:szCs w:val="28"/>
              </w:rPr>
              <w:t>320,00</w:t>
            </w:r>
            <w:r w:rsidR="00733A7F" w:rsidRPr="00DA1732">
              <w:rPr>
                <w:sz w:val="28"/>
                <w:szCs w:val="28"/>
              </w:rPr>
              <w:t xml:space="preserve"> </w:t>
            </w:r>
            <w:r w:rsidR="0019384E" w:rsidRPr="00DA1732">
              <w:rPr>
                <w:sz w:val="28"/>
                <w:szCs w:val="28"/>
              </w:rPr>
              <w:t>тыс.</w:t>
            </w:r>
            <w:r w:rsidR="00733A7F" w:rsidRPr="00DA1732">
              <w:rPr>
                <w:sz w:val="28"/>
                <w:szCs w:val="28"/>
              </w:rPr>
              <w:t>руб. на благоустройство общественных пространств</w:t>
            </w:r>
            <w:r w:rsidR="002E4937" w:rsidRPr="00DA1732">
              <w:rPr>
                <w:sz w:val="28"/>
                <w:szCs w:val="28"/>
              </w:rPr>
              <w:t>.</w:t>
            </w:r>
          </w:p>
          <w:p w:rsidR="00733A7F" w:rsidRPr="00DA1732" w:rsidRDefault="00733A7F" w:rsidP="00733A7F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Средства федерального бюджета –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A1732">
              <w:rPr>
                <w:color w:val="000000"/>
                <w:sz w:val="28"/>
                <w:szCs w:val="28"/>
                <w:shd w:val="clear" w:color="auto" w:fill="FFFFFF"/>
              </w:rPr>
              <w:t>7</w:t>
            </w:r>
            <w:r w:rsidR="0019384E" w:rsidRPr="00DA1732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DA1732">
              <w:rPr>
                <w:color w:val="000000"/>
                <w:sz w:val="28"/>
                <w:szCs w:val="28"/>
                <w:shd w:val="clear" w:color="auto" w:fill="FFFFFF"/>
              </w:rPr>
              <w:t>830</w:t>
            </w:r>
            <w:r w:rsidR="0019384E" w:rsidRPr="00DA1732">
              <w:rPr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DA1732">
              <w:rPr>
                <w:color w:val="000000"/>
                <w:sz w:val="28"/>
                <w:szCs w:val="28"/>
                <w:shd w:val="clear" w:color="auto" w:fill="FFFFFF"/>
              </w:rPr>
              <w:t>00</w:t>
            </w:r>
            <w:r w:rsidR="0019384E" w:rsidRPr="00DA1732">
              <w:rPr>
                <w:color w:val="000000"/>
                <w:sz w:val="28"/>
                <w:szCs w:val="28"/>
                <w:shd w:val="clear" w:color="auto" w:fill="FFFFFF"/>
              </w:rPr>
              <w:t xml:space="preserve"> тыс.</w:t>
            </w:r>
            <w:r w:rsidRPr="00DA17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A1732">
              <w:rPr>
                <w:sz w:val="28"/>
                <w:szCs w:val="28"/>
              </w:rPr>
              <w:t>руб. на благоустр</w:t>
            </w:r>
            <w:r w:rsidR="002E4937" w:rsidRPr="00DA1732">
              <w:rPr>
                <w:sz w:val="28"/>
                <w:szCs w:val="28"/>
              </w:rPr>
              <w:t>ойство общественных пространств;</w:t>
            </w:r>
          </w:p>
          <w:p w:rsidR="00733A7F" w:rsidRPr="00DA1732" w:rsidRDefault="00733A7F" w:rsidP="00733A7F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Средства областного бюджета –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9384E"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>17 170,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>00</w:t>
            </w:r>
            <w:r w:rsidR="0019384E"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тыс.</w:t>
            </w:r>
            <w:r w:rsidRPr="00DA1732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A1732">
              <w:rPr>
                <w:sz w:val="28"/>
                <w:szCs w:val="28"/>
              </w:rPr>
              <w:t>руб. на благоустр</w:t>
            </w:r>
            <w:r w:rsidR="002E4937" w:rsidRPr="00DA1732">
              <w:rPr>
                <w:sz w:val="28"/>
                <w:szCs w:val="28"/>
              </w:rPr>
              <w:t>ойство общественных пространств;</w:t>
            </w:r>
          </w:p>
          <w:p w:rsidR="00733A7F" w:rsidRPr="00DA1732" w:rsidRDefault="00733A7F" w:rsidP="00733A7F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lastRenderedPageBreak/>
              <w:t xml:space="preserve">- Средства местного бюджета – </w:t>
            </w:r>
            <w:r w:rsidR="009662B6" w:rsidRPr="00DA1732">
              <w:rPr>
                <w:sz w:val="28"/>
                <w:szCs w:val="28"/>
              </w:rPr>
              <w:t>8 320</w:t>
            </w:r>
            <w:r w:rsidR="0019384E" w:rsidRPr="00DA1732">
              <w:rPr>
                <w:sz w:val="28"/>
                <w:szCs w:val="28"/>
              </w:rPr>
              <w:t>,</w:t>
            </w:r>
            <w:r w:rsidR="009662B6" w:rsidRPr="00DA1732">
              <w:rPr>
                <w:sz w:val="28"/>
                <w:szCs w:val="28"/>
              </w:rPr>
              <w:t>00</w:t>
            </w:r>
            <w:r w:rsidR="0019384E" w:rsidRPr="00DA1732">
              <w:rPr>
                <w:bCs/>
                <w:color w:val="000000"/>
                <w:sz w:val="28"/>
                <w:szCs w:val="28"/>
              </w:rPr>
              <w:t xml:space="preserve"> тыс.</w:t>
            </w:r>
            <w:r w:rsidRPr="00DA1732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DA1732">
              <w:rPr>
                <w:sz w:val="28"/>
                <w:szCs w:val="28"/>
              </w:rPr>
              <w:t>руб. на благоустр</w:t>
            </w:r>
            <w:r w:rsidR="002E4937" w:rsidRPr="00DA1732">
              <w:rPr>
                <w:sz w:val="28"/>
                <w:szCs w:val="28"/>
              </w:rPr>
              <w:t>ойство общественных пространств.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На 2022 год – </w:t>
            </w:r>
            <w:r w:rsidR="009662B6" w:rsidRPr="00DA1732">
              <w:rPr>
                <w:sz w:val="28"/>
                <w:szCs w:val="28"/>
              </w:rPr>
              <w:t>8 486,40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 xml:space="preserve"> руб.-средства местного бюджета.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На 2023 год – 8</w:t>
            </w:r>
            <w:r w:rsidR="0019384E" w:rsidRPr="00DA1732">
              <w:rPr>
                <w:sz w:val="28"/>
                <w:szCs w:val="28"/>
              </w:rPr>
              <w:t> </w:t>
            </w:r>
            <w:r w:rsidR="009662B6" w:rsidRPr="00DA1732">
              <w:rPr>
                <w:sz w:val="28"/>
                <w:szCs w:val="28"/>
              </w:rPr>
              <w:t>653,10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 xml:space="preserve"> руб. - средства местного бюджета.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 xml:space="preserve">На 2024 год – </w:t>
            </w:r>
            <w:r w:rsidR="00C92482" w:rsidRPr="00DA1732">
              <w:rPr>
                <w:sz w:val="28"/>
                <w:szCs w:val="28"/>
              </w:rPr>
              <w:t>0,00</w:t>
            </w:r>
            <w:r w:rsidR="0019384E" w:rsidRPr="00DA1732">
              <w:rPr>
                <w:sz w:val="28"/>
                <w:szCs w:val="28"/>
              </w:rPr>
              <w:t xml:space="preserve"> тыс.</w:t>
            </w:r>
            <w:r w:rsidRPr="00DA1732">
              <w:rPr>
                <w:sz w:val="28"/>
                <w:szCs w:val="28"/>
              </w:rPr>
              <w:t>руб.</w:t>
            </w:r>
            <w:r w:rsidR="0019384E" w:rsidRPr="00DA1732">
              <w:rPr>
                <w:sz w:val="28"/>
                <w:szCs w:val="28"/>
              </w:rPr>
              <w:t xml:space="preserve"> </w:t>
            </w:r>
            <w:r w:rsidRPr="00DA1732">
              <w:rPr>
                <w:sz w:val="28"/>
                <w:szCs w:val="28"/>
              </w:rPr>
              <w:t>-средства местного бюджета.</w:t>
            </w:r>
          </w:p>
          <w:p w:rsidR="00733A7F" w:rsidRPr="00DA1732" w:rsidRDefault="00733A7F" w:rsidP="00733A7F">
            <w:pPr>
              <w:jc w:val="both"/>
              <w:rPr>
                <w:sz w:val="24"/>
                <w:szCs w:val="24"/>
              </w:rPr>
            </w:pPr>
          </w:p>
        </w:tc>
      </w:tr>
      <w:tr w:rsidR="00733A7F" w:rsidRPr="00B43CE8" w:rsidTr="00733A7F">
        <w:tc>
          <w:tcPr>
            <w:tcW w:w="3481" w:type="dxa"/>
            <w:vAlign w:val="center"/>
          </w:tcPr>
          <w:p w:rsidR="00733A7F" w:rsidRPr="001C34A5" w:rsidRDefault="00733A7F" w:rsidP="00733A7F">
            <w:pPr>
              <w:rPr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864" w:type="dxa"/>
            <w:vAlign w:val="center"/>
          </w:tcPr>
          <w:p w:rsidR="00733A7F" w:rsidRPr="00DA1732" w:rsidRDefault="00733A7F" w:rsidP="00733A7F">
            <w:pPr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4"/>
                <w:szCs w:val="24"/>
              </w:rPr>
              <w:t xml:space="preserve">- </w:t>
            </w:r>
            <w:r w:rsidRPr="00DA1732">
              <w:rPr>
                <w:color w:val="000000"/>
                <w:sz w:val="28"/>
                <w:szCs w:val="28"/>
              </w:rPr>
              <w:t xml:space="preserve">Единое управление комплексным благоустройством в </w:t>
            </w:r>
            <w:r w:rsidRPr="00DA1732">
              <w:rPr>
                <w:sz w:val="28"/>
                <w:szCs w:val="28"/>
              </w:rPr>
              <w:t>городе Всеволожске;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 xml:space="preserve">-Определение перспективы улучшения благоустройства в </w:t>
            </w:r>
            <w:r w:rsidRPr="00DA1732">
              <w:rPr>
                <w:sz w:val="28"/>
                <w:szCs w:val="28"/>
              </w:rPr>
              <w:t>городе Всеволожске;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 xml:space="preserve">- Создание условий для работы и отдыха жителей </w:t>
            </w:r>
            <w:r w:rsidRPr="00DA1732">
              <w:rPr>
                <w:sz w:val="28"/>
                <w:szCs w:val="28"/>
              </w:rPr>
              <w:t>города Всеволожска</w:t>
            </w:r>
            <w:r w:rsidRPr="00DA1732">
              <w:rPr>
                <w:color w:val="000000"/>
                <w:sz w:val="28"/>
                <w:szCs w:val="28"/>
              </w:rPr>
              <w:t>;</w:t>
            </w:r>
          </w:p>
          <w:p w:rsidR="00733A7F" w:rsidRPr="00DA1732" w:rsidRDefault="00733A7F" w:rsidP="00733A7F">
            <w:pPr>
              <w:jc w:val="both"/>
              <w:rPr>
                <w:color w:val="000000"/>
                <w:sz w:val="28"/>
                <w:szCs w:val="28"/>
              </w:rPr>
            </w:pPr>
            <w:r w:rsidRPr="00DA1732">
              <w:rPr>
                <w:color w:val="000000"/>
                <w:sz w:val="28"/>
                <w:szCs w:val="28"/>
              </w:rPr>
              <w:t xml:space="preserve">- Улучшение состояния территорий </w:t>
            </w:r>
            <w:r w:rsidRPr="00DA1732">
              <w:rPr>
                <w:sz w:val="28"/>
                <w:szCs w:val="28"/>
              </w:rPr>
              <w:t>города Всеволожска;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Улучшение экологической обстановки и создание среды, комфортной для проживания жителей города Всеволожска;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Совершенствование эстетического состояния территории города Всеволожска;</w:t>
            </w:r>
          </w:p>
          <w:p w:rsidR="00733A7F" w:rsidRPr="00DA1732" w:rsidRDefault="00733A7F" w:rsidP="00733A7F">
            <w:pPr>
              <w:jc w:val="both"/>
              <w:rPr>
                <w:iCs/>
                <w:sz w:val="28"/>
                <w:szCs w:val="28"/>
              </w:rPr>
            </w:pPr>
            <w:r w:rsidRPr="00DA1732">
              <w:rPr>
                <w:iCs/>
                <w:sz w:val="28"/>
                <w:szCs w:val="28"/>
              </w:rPr>
              <w:t>- Создание зелёных зон для отдыха граждан;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iCs/>
                <w:sz w:val="28"/>
                <w:szCs w:val="28"/>
              </w:rPr>
              <w:t>- П</w:t>
            </w:r>
            <w:r w:rsidRPr="00DA1732">
              <w:rPr>
                <w:sz w:val="28"/>
                <w:szCs w:val="28"/>
              </w:rPr>
              <w:t xml:space="preserve">редотвращение сокращения зелёных насаждений; 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Приведение в нормативное состояние наружного освещения территории города Всеволожска;</w:t>
            </w:r>
          </w:p>
          <w:p w:rsidR="00733A7F" w:rsidRPr="00DA1732" w:rsidRDefault="00733A7F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 Благоустройство дворовых территорий;</w:t>
            </w:r>
          </w:p>
          <w:p w:rsidR="00733A7F" w:rsidRPr="00DA1732" w:rsidRDefault="005B1C6D" w:rsidP="00733A7F">
            <w:pPr>
              <w:jc w:val="both"/>
              <w:rPr>
                <w:sz w:val="28"/>
                <w:szCs w:val="28"/>
              </w:rPr>
            </w:pPr>
            <w:r w:rsidRPr="00DA1732">
              <w:rPr>
                <w:sz w:val="28"/>
                <w:szCs w:val="28"/>
              </w:rPr>
              <w:t>-</w:t>
            </w:r>
            <w:r w:rsidR="00733A7F" w:rsidRPr="00DA1732">
              <w:rPr>
                <w:sz w:val="28"/>
                <w:szCs w:val="28"/>
              </w:rPr>
              <w:t>Благоустройство общественных территорий.</w:t>
            </w:r>
          </w:p>
        </w:tc>
      </w:tr>
    </w:tbl>
    <w:p w:rsidR="001C34A5" w:rsidRDefault="001C34A5" w:rsidP="001C34A5">
      <w:pPr>
        <w:pStyle w:val="ConsPlusNormal"/>
        <w:widowControl/>
        <w:spacing w:line="240" w:lineRule="exact"/>
        <w:ind w:left="5670" w:firstLine="0"/>
        <w:jc w:val="right"/>
        <w:outlineLvl w:val="1"/>
        <w:rPr>
          <w:sz w:val="24"/>
          <w:szCs w:val="24"/>
        </w:rPr>
      </w:pPr>
    </w:p>
    <w:p w:rsidR="007C6340" w:rsidRDefault="007C6340" w:rsidP="007C6340">
      <w:pPr>
        <w:pStyle w:val="af2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left="0" w:right="426"/>
        <w:jc w:val="center"/>
        <w:rPr>
          <w:b/>
          <w:bCs/>
          <w:sz w:val="28"/>
          <w:szCs w:val="28"/>
        </w:rPr>
      </w:pPr>
    </w:p>
    <w:p w:rsidR="005B1C6D" w:rsidRDefault="005B1C6D" w:rsidP="00CF110E">
      <w:pPr>
        <w:pStyle w:val="af2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C6340" w:rsidRDefault="00CF110E" w:rsidP="00CF110E">
      <w:pPr>
        <w:pStyle w:val="af2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1. </w:t>
      </w:r>
      <w:r w:rsidR="007C6340" w:rsidRPr="00F75DB2">
        <w:rPr>
          <w:b/>
          <w:bCs/>
          <w:sz w:val="28"/>
          <w:szCs w:val="28"/>
        </w:rPr>
        <w:t>Общая характеристика, основные проблемы и прогноз развития сферы реализации программы</w:t>
      </w:r>
    </w:p>
    <w:p w:rsidR="007C6340" w:rsidRPr="00F75DB2" w:rsidRDefault="007C6340" w:rsidP="007C6340">
      <w:pPr>
        <w:pStyle w:val="af2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rPr>
          <w:b/>
          <w:bCs/>
          <w:sz w:val="28"/>
          <w:szCs w:val="28"/>
        </w:rPr>
      </w:pPr>
    </w:p>
    <w:p w:rsidR="007C6340" w:rsidRDefault="007C6340" w:rsidP="007C6340">
      <w:pPr>
        <w:pStyle w:val="a7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Всеволожск является Административным центром муниципального образования «Всеволожский муниципальный район» Ленинградской области. </w:t>
      </w:r>
    </w:p>
    <w:p w:rsidR="007C6340" w:rsidRDefault="007C6340" w:rsidP="007C6340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E6778A">
        <w:rPr>
          <w:sz w:val="28"/>
          <w:szCs w:val="28"/>
        </w:rPr>
        <w:t xml:space="preserve">Муниципальное образование «Город Всеволожск» расположено в юго-восточной части Всеволожского района по смежеству с Романовским, Щегловским, </w:t>
      </w:r>
      <w:r>
        <w:rPr>
          <w:sz w:val="28"/>
          <w:szCs w:val="28"/>
        </w:rPr>
        <w:t xml:space="preserve">Колтушским </w:t>
      </w:r>
      <w:r w:rsidRPr="00E6778A">
        <w:rPr>
          <w:sz w:val="28"/>
          <w:szCs w:val="28"/>
        </w:rPr>
        <w:t>сельскими, Кузьмоловским</w:t>
      </w:r>
      <w:r>
        <w:rPr>
          <w:sz w:val="28"/>
          <w:szCs w:val="28"/>
        </w:rPr>
        <w:t xml:space="preserve">, Муринским, </w:t>
      </w:r>
      <w:r>
        <w:rPr>
          <w:sz w:val="28"/>
          <w:szCs w:val="28"/>
        </w:rPr>
        <w:lastRenderedPageBreak/>
        <w:t>Заневским</w:t>
      </w:r>
      <w:r w:rsidRPr="00E6778A">
        <w:rPr>
          <w:sz w:val="28"/>
          <w:szCs w:val="28"/>
        </w:rPr>
        <w:t xml:space="preserve"> городским</w:t>
      </w:r>
      <w:r>
        <w:rPr>
          <w:sz w:val="28"/>
          <w:szCs w:val="28"/>
        </w:rPr>
        <w:t>и поселения</w:t>
      </w:r>
      <w:r w:rsidRPr="00E6778A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E6778A">
        <w:rPr>
          <w:sz w:val="28"/>
          <w:szCs w:val="28"/>
        </w:rPr>
        <w:t xml:space="preserve"> Всеволожского муниципального района, по границе Ленинградской области с городом Санкт-Петербургом.</w:t>
      </w:r>
    </w:p>
    <w:p w:rsidR="007C6340" w:rsidRDefault="007C6340" w:rsidP="007C6340">
      <w:pPr>
        <w:pStyle w:val="11"/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Город Всеволожск является пригородом мегаполиса Санкт-Петербург             и   расположен в 22 км к востоку от него.</w:t>
      </w:r>
    </w:p>
    <w:p w:rsidR="007C6340" w:rsidRPr="00E150A0" w:rsidRDefault="007C6340" w:rsidP="007C6340">
      <w:pPr>
        <w:ind w:firstLine="709"/>
        <w:jc w:val="both"/>
        <w:rPr>
          <w:sz w:val="28"/>
          <w:szCs w:val="28"/>
        </w:rPr>
      </w:pPr>
      <w:r w:rsidRPr="00E150A0">
        <w:rPr>
          <w:sz w:val="28"/>
          <w:szCs w:val="28"/>
        </w:rPr>
        <w:t>Всеволожск является главным транспортным узлом Всеволожского района. От автовокзала Всеволожск</w:t>
      </w:r>
      <w:r>
        <w:rPr>
          <w:sz w:val="28"/>
          <w:szCs w:val="28"/>
        </w:rPr>
        <w:t>а</w:t>
      </w:r>
      <w:r w:rsidRPr="00E150A0">
        <w:rPr>
          <w:sz w:val="28"/>
          <w:szCs w:val="28"/>
        </w:rPr>
        <w:t xml:space="preserve"> отправляются </w:t>
      </w:r>
      <w:hyperlink r:id="rId8" w:history="1">
        <w:r w:rsidRPr="001C34A5">
          <w:rPr>
            <w:rStyle w:val="a9"/>
            <w:color w:val="000000" w:themeColor="text1"/>
            <w:sz w:val="28"/>
            <w:szCs w:val="28"/>
            <w:u w:val="none"/>
          </w:rPr>
          <w:t>автобусы</w:t>
        </w:r>
      </w:hyperlink>
      <w:r w:rsidRPr="00E150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E150A0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hyperlink r:id="rId9" w:history="1">
        <w:r w:rsidRPr="001C34A5">
          <w:rPr>
            <w:rStyle w:val="a9"/>
            <w:color w:val="000000" w:themeColor="text1"/>
            <w:sz w:val="28"/>
            <w:szCs w:val="28"/>
            <w:u w:val="none"/>
          </w:rPr>
          <w:t>Всеволожскому району</w:t>
        </w:r>
      </w:hyperlink>
      <w:r>
        <w:rPr>
          <w:sz w:val="28"/>
          <w:szCs w:val="28"/>
        </w:rPr>
        <w:t xml:space="preserve"> </w:t>
      </w:r>
      <w:r w:rsidRPr="00E150A0">
        <w:rPr>
          <w:sz w:val="28"/>
          <w:szCs w:val="28"/>
        </w:rPr>
        <w:t xml:space="preserve">на </w:t>
      </w:r>
      <w:hyperlink r:id="rId10" w:history="1">
        <w:r w:rsidRPr="001C34A5">
          <w:rPr>
            <w:rStyle w:val="a9"/>
            <w:color w:val="000000" w:themeColor="text1"/>
            <w:sz w:val="28"/>
            <w:szCs w:val="28"/>
            <w:u w:val="none"/>
          </w:rPr>
          <w:t>Санкт-Петербург</w:t>
        </w:r>
      </w:hyperlink>
      <w:r w:rsidRPr="00E150A0">
        <w:rPr>
          <w:sz w:val="28"/>
          <w:szCs w:val="28"/>
        </w:rPr>
        <w:t>. Имеется одноименная железнодорожная станция.</w:t>
      </w:r>
    </w:p>
    <w:p w:rsidR="007C6340" w:rsidRDefault="007C6340" w:rsidP="007C63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микрорайона «Котово поле» от Центрального универсама,                                          от ул. Героев, д. 17 и со ст. «Всеволожская» отправляются маршрутные автобусы в Санкт-Петербург. Через город Всеволожск проходят две ветки Ириновского направления Октябрьской железной дороги, соединяющей Санкт-Петербург с отдаленными населенными пунктами района – поселками Невская Дубровка  и Ладожское озеро. В черте муниципального образования расположены железнодорожные платформы Ковалево, Бернгардовка, Всеволожская  и железнодорожная станция – Мельничный ручей.</w:t>
      </w:r>
    </w:p>
    <w:p w:rsidR="001C34A5" w:rsidRDefault="001C34A5" w:rsidP="001C34A5">
      <w:pPr>
        <w:jc w:val="center"/>
        <w:rPr>
          <w:b/>
          <w:sz w:val="28"/>
          <w:szCs w:val="28"/>
        </w:rPr>
      </w:pPr>
    </w:p>
    <w:p w:rsidR="001C34A5" w:rsidRPr="0079177C" w:rsidRDefault="001C34A5" w:rsidP="001C34A5">
      <w:pPr>
        <w:pStyle w:val="2"/>
        <w:numPr>
          <w:ilvl w:val="1"/>
          <w:numId w:val="31"/>
        </w:numPr>
        <w:spacing w:after="120"/>
        <w:jc w:val="center"/>
        <w:rPr>
          <w:sz w:val="28"/>
          <w:szCs w:val="28"/>
        </w:rPr>
      </w:pPr>
      <w:r w:rsidRPr="00A74DAC">
        <w:rPr>
          <w:sz w:val="28"/>
          <w:szCs w:val="28"/>
        </w:rPr>
        <w:t xml:space="preserve">1.1. </w:t>
      </w:r>
      <w:r w:rsidRPr="0079177C">
        <w:rPr>
          <w:bCs w:val="0"/>
          <w:sz w:val="28"/>
          <w:szCs w:val="28"/>
        </w:rPr>
        <w:t>Основные понятия и термины</w:t>
      </w:r>
    </w:p>
    <w:p w:rsidR="001C34A5" w:rsidRPr="00D97E91" w:rsidRDefault="001C34A5" w:rsidP="001C34A5">
      <w:pPr>
        <w:pStyle w:val="1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Благоустройство территорий</w:t>
      </w:r>
      <w:r>
        <w:rPr>
          <w:sz w:val="28"/>
          <w:szCs w:val="28"/>
        </w:rPr>
        <w:t xml:space="preserve"> </w:t>
      </w:r>
      <w:r w:rsidRPr="005D6B9E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комплекс мероприятий по инженерной подготовке и обеспечению безопасности, озеленению, устройству твердых                  и естественных покрытий, освещению, размещению малых архитектурных форм и объектов монументального искусства, проводимых с целью повышения качества жизни населения и привлекательности территории.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Городская среда -</w:t>
      </w:r>
      <w:r>
        <w:rPr>
          <w:sz w:val="28"/>
          <w:szCs w:val="28"/>
        </w:rPr>
        <w:t xml:space="preserve"> это совокупность природных, архитектурно-планировочных, экологических, социально-культурных и других факторов, характеризующих среду обитания на определенной территории                                     и определяющих комфортность проживания на этой территории. В целях настоящего документа понятие «городская среда» применяется как                             к городским, так и к сельским поселениям.</w:t>
      </w:r>
    </w:p>
    <w:p w:rsidR="001C34A5" w:rsidRPr="001D56C2" w:rsidRDefault="001C34A5" w:rsidP="001C34A5">
      <w:pPr>
        <w:ind w:firstLine="576"/>
        <w:contextualSpacing/>
        <w:jc w:val="both"/>
        <w:rPr>
          <w:b/>
          <w:sz w:val="28"/>
          <w:szCs w:val="28"/>
        </w:rPr>
      </w:pPr>
      <w:r w:rsidRPr="005D6B9E">
        <w:rPr>
          <w:b/>
          <w:sz w:val="28"/>
          <w:szCs w:val="28"/>
        </w:rPr>
        <w:t xml:space="preserve">Критерии качества городской среды - </w:t>
      </w:r>
      <w:r w:rsidRPr="005D6B9E">
        <w:rPr>
          <w:sz w:val="28"/>
          <w:szCs w:val="28"/>
        </w:rPr>
        <w:t xml:space="preserve">количественные </w:t>
      </w:r>
      <w:r>
        <w:rPr>
          <w:sz w:val="28"/>
          <w:szCs w:val="28"/>
        </w:rPr>
        <w:t xml:space="preserve">                                            </w:t>
      </w:r>
      <w:r w:rsidRPr="005D6B9E">
        <w:rPr>
          <w:sz w:val="28"/>
          <w:szCs w:val="28"/>
        </w:rPr>
        <w:t>и поддающиеся измерению параметры качества городской среды.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Общественные пространства -</w:t>
      </w:r>
      <w:r>
        <w:rPr>
          <w:sz w:val="28"/>
          <w:szCs w:val="28"/>
        </w:rPr>
        <w:t xml:space="preserve"> это территории муниципального образования, которые постоянно доступны для населения, в том числе площади, набережные, улицы, пешеходные зоны, скверы, парки. Статус общественного пространства предполагает отсутствие платы за посещение. Общественные пространства могут использоваться резидентами и гостями муниципального образования в различных целях, в том числе для общения, отдыха, занятия спортом, образования, проведения собраний граждан, осуществления предпринимательской деятельности, с учетом требований действующего законодательства. 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lastRenderedPageBreak/>
        <w:t>Объекты благоустройства территории -</w:t>
      </w:r>
      <w:r>
        <w:rPr>
          <w:sz w:val="28"/>
          <w:szCs w:val="28"/>
        </w:rPr>
        <w:t xml:space="preserve"> территории муниципального образования, на которых осуществляется деятельность по благоустройству,                                             в том числе площадки отдыха, открытые функционально-планировочные образования общественных центров, дворы, кварталы, территории административных округов и районов городских округов,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                        и застройкой, растительные группировки), водные объекты, природные комплексы, особо охраняемые природные территории, линейные объекты дорожной сети, объекты ландшафтной архитектуры, другие территории муниципального образования.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Проезд -</w:t>
      </w:r>
      <w:r>
        <w:rPr>
          <w:sz w:val="28"/>
          <w:szCs w:val="28"/>
        </w:rPr>
        <w:t xml:space="preserve"> дорога, примыкающая к проезжим частям жилых и магистральных улиц, разворотным площадкам.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Проект благоустройства -</w:t>
      </w:r>
      <w:r>
        <w:rPr>
          <w:sz w:val="28"/>
          <w:szCs w:val="28"/>
        </w:rPr>
        <w:t xml:space="preserve"> документация, содержащая материалы                                  в текстовой и графической форме и определяющая проектные решения (в том числе цветовые) по благоустройству территории и иных объектов благоустройства;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Содержание объекта благоустройства -</w:t>
      </w:r>
      <w:r>
        <w:rPr>
          <w:sz w:val="28"/>
          <w:szCs w:val="28"/>
        </w:rPr>
        <w:t xml:space="preserve"> поддержание в надлежащем техническом, физическом, эстетическом состоянии объектов благоустройства, их отдельных элементов.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Твердое покрытие -</w:t>
      </w:r>
      <w:r>
        <w:rPr>
          <w:sz w:val="28"/>
          <w:szCs w:val="28"/>
        </w:rPr>
        <w:t xml:space="preserve"> дорожное покрытие в составе дорожных одежд.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Уборка территорий -</w:t>
      </w:r>
      <w:r>
        <w:rPr>
          <w:sz w:val="28"/>
          <w:szCs w:val="28"/>
        </w:rPr>
        <w:t xml:space="preserve"> виды деятельности, связанные со сбором, вывозом в специально отведенные места отходов производства                                         и потребления, другого мусора, снега, мероприятия, направленные                             на обеспечение экологического и санитарно-эпидемиологического благополучия населения и охрану окружающей среды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Элементы благоустройства территории -</w:t>
      </w:r>
      <w:r>
        <w:rPr>
          <w:sz w:val="28"/>
          <w:szCs w:val="28"/>
        </w:rPr>
        <w:t xml:space="preserve"> декоративные, технические, планировочные, конструктивные решения, элементы ландшафта, различные виды оборудования и оформления, малые архитектурные формы, некапитальные нестационарные сооружения, наружная реклама                                         и информация, используемые как составные части благоустройства, а также система организации субъектов городской среды.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</w:p>
    <w:p w:rsidR="001C34A5" w:rsidRPr="00061311" w:rsidRDefault="007C6340" w:rsidP="001C34A5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1.2</w:t>
      </w:r>
      <w:r w:rsidR="001C34A5" w:rsidRPr="00061311">
        <w:rPr>
          <w:b/>
          <w:sz w:val="28"/>
          <w:szCs w:val="28"/>
        </w:rPr>
        <w:t xml:space="preserve">. </w:t>
      </w:r>
      <w:r w:rsidR="001C34A5">
        <w:rPr>
          <w:b/>
          <w:sz w:val="28"/>
          <w:szCs w:val="28"/>
        </w:rPr>
        <w:t>Текущее</w:t>
      </w:r>
      <w:r w:rsidR="001C34A5" w:rsidRPr="00781AD9">
        <w:rPr>
          <w:b/>
          <w:sz w:val="28"/>
          <w:szCs w:val="28"/>
        </w:rPr>
        <w:t xml:space="preserve"> состояние территории МО «</w:t>
      </w:r>
      <w:r w:rsidR="001C34A5">
        <w:rPr>
          <w:b/>
          <w:sz w:val="28"/>
          <w:szCs w:val="28"/>
        </w:rPr>
        <w:t>Г</w:t>
      </w:r>
      <w:r w:rsidR="001C34A5" w:rsidRPr="00781AD9">
        <w:rPr>
          <w:b/>
          <w:sz w:val="28"/>
          <w:szCs w:val="28"/>
        </w:rPr>
        <w:t>ород Всеволожск»</w:t>
      </w:r>
    </w:p>
    <w:p w:rsidR="001C34A5" w:rsidRDefault="001C34A5" w:rsidP="001C34A5">
      <w:pPr>
        <w:ind w:firstLine="709"/>
        <w:jc w:val="center"/>
        <w:rPr>
          <w:b/>
          <w:sz w:val="28"/>
          <w:szCs w:val="28"/>
        </w:rPr>
      </w:pPr>
      <w:r w:rsidRPr="00781AD9">
        <w:rPr>
          <w:b/>
          <w:sz w:val="28"/>
          <w:szCs w:val="28"/>
        </w:rPr>
        <w:t>и основные проблемы в сфере благоустройства</w:t>
      </w:r>
    </w:p>
    <w:p w:rsidR="001C34A5" w:rsidRPr="00781AD9" w:rsidRDefault="001C34A5" w:rsidP="001C34A5">
      <w:pPr>
        <w:ind w:firstLine="709"/>
        <w:jc w:val="center"/>
        <w:rPr>
          <w:b/>
          <w:caps/>
        </w:rPr>
      </w:pPr>
    </w:p>
    <w:p w:rsidR="001C34A5" w:rsidRPr="00EB2E21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Pr="00EB2E21">
        <w:rPr>
          <w:sz w:val="28"/>
          <w:szCs w:val="28"/>
        </w:rPr>
        <w:t xml:space="preserve"> относится к группе динамично развивающихся городов. </w:t>
      </w:r>
      <w:r>
        <w:rPr>
          <w:sz w:val="28"/>
          <w:szCs w:val="28"/>
        </w:rPr>
        <w:t xml:space="preserve">                                  </w:t>
      </w:r>
      <w:r w:rsidRPr="00EB2E2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города Всеволожска</w:t>
      </w:r>
      <w:r w:rsidRPr="00EB2E21">
        <w:rPr>
          <w:sz w:val="28"/>
          <w:szCs w:val="28"/>
        </w:rPr>
        <w:t xml:space="preserve"> в постоянном режиме работают более </w:t>
      </w:r>
      <w:r>
        <w:rPr>
          <w:sz w:val="28"/>
          <w:szCs w:val="28"/>
        </w:rPr>
        <w:t xml:space="preserve">3 000 организаций, в т.ч. около 300 </w:t>
      </w:r>
      <w:r w:rsidRPr="00EB2E21">
        <w:rPr>
          <w:sz w:val="28"/>
          <w:szCs w:val="28"/>
        </w:rPr>
        <w:t xml:space="preserve">промышленных предприятий. </w:t>
      </w:r>
      <w:r>
        <w:rPr>
          <w:sz w:val="28"/>
          <w:szCs w:val="28"/>
        </w:rPr>
        <w:t xml:space="preserve">                                  </w:t>
      </w:r>
      <w:r w:rsidRPr="00E73E4A">
        <w:rPr>
          <w:sz w:val="28"/>
          <w:szCs w:val="28"/>
        </w:rPr>
        <w:t xml:space="preserve">Он становится все более привлекательным для инвесторов, для реализации производственных, градостроительных, культурно-оздоровительных, </w:t>
      </w:r>
      <w:r w:rsidRPr="00E73E4A">
        <w:rPr>
          <w:sz w:val="28"/>
          <w:szCs w:val="28"/>
        </w:rPr>
        <w:lastRenderedPageBreak/>
        <w:t xml:space="preserve">спортивных, научных, образовательных проектов, которые способствуют формированию имиджа </w:t>
      </w:r>
      <w:r>
        <w:rPr>
          <w:sz w:val="28"/>
          <w:szCs w:val="28"/>
        </w:rPr>
        <w:t xml:space="preserve"> </w:t>
      </w:r>
      <w:r w:rsidRPr="00E73E4A">
        <w:rPr>
          <w:sz w:val="28"/>
          <w:szCs w:val="28"/>
        </w:rPr>
        <w:t>и перспектив развития города.</w:t>
      </w:r>
    </w:p>
    <w:p w:rsidR="001C34A5" w:rsidRPr="00EB2E21" w:rsidRDefault="001C34A5" w:rsidP="001C34A5">
      <w:pPr>
        <w:ind w:firstLine="709"/>
        <w:jc w:val="both"/>
        <w:rPr>
          <w:sz w:val="28"/>
          <w:szCs w:val="28"/>
        </w:rPr>
      </w:pPr>
      <w:r w:rsidRPr="00EB2E21">
        <w:rPr>
          <w:sz w:val="28"/>
          <w:szCs w:val="28"/>
        </w:rPr>
        <w:t xml:space="preserve">Учитывая большую промышленную нагрузку на территорию, деятельность в области благоустройства </w:t>
      </w:r>
      <w:r>
        <w:rPr>
          <w:sz w:val="28"/>
          <w:szCs w:val="28"/>
        </w:rPr>
        <w:t>Всеволожска</w:t>
      </w:r>
      <w:r w:rsidRPr="00EB2E21">
        <w:rPr>
          <w:sz w:val="28"/>
          <w:szCs w:val="28"/>
        </w:rPr>
        <w:t xml:space="preserve"> заслуживает ос</w:t>
      </w:r>
      <w:r w:rsidR="00E66AF3">
        <w:rPr>
          <w:sz w:val="28"/>
          <w:szCs w:val="28"/>
        </w:rPr>
        <w:t>обого внимания</w:t>
      </w:r>
      <w:r w:rsidRPr="00EB2E21">
        <w:rPr>
          <w:sz w:val="28"/>
          <w:szCs w:val="28"/>
        </w:rPr>
        <w:t>.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 w:rsidRPr="00EB2E21">
        <w:rPr>
          <w:sz w:val="28"/>
          <w:szCs w:val="28"/>
        </w:rPr>
        <w:t>Понятие «</w:t>
      </w:r>
      <w:r w:rsidRPr="001610DB">
        <w:rPr>
          <w:sz w:val="28"/>
          <w:szCs w:val="28"/>
        </w:rPr>
        <w:t>комфортной городской среды территории</w:t>
      </w:r>
      <w:r w:rsidRPr="00EB2E21">
        <w:rPr>
          <w:sz w:val="28"/>
          <w:szCs w:val="28"/>
        </w:rPr>
        <w:t>» включает в себя работ</w:t>
      </w:r>
      <w:r>
        <w:rPr>
          <w:sz w:val="28"/>
          <w:szCs w:val="28"/>
        </w:rPr>
        <w:t>ы по: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ремонту внутридворовых проездов;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обеспечению освещения дворовых территорий;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установке скамеек, урн;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озеленению территорий;</w:t>
      </w:r>
    </w:p>
    <w:p w:rsidR="00B74A63" w:rsidRDefault="00B74A63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установке ограждений;</w:t>
      </w:r>
    </w:p>
    <w:p w:rsidR="00B74A63" w:rsidRDefault="00164CF6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установке малых архитектурных форм (МАФ)</w:t>
      </w:r>
      <w:r w:rsidR="00B74A63">
        <w:rPr>
          <w:sz w:val="28"/>
          <w:szCs w:val="28"/>
        </w:rPr>
        <w:t xml:space="preserve"> и городской мебели;</w:t>
      </w:r>
    </w:p>
    <w:p w:rsidR="00B74A63" w:rsidRDefault="00B74A63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площадок для отдыха;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автомобильных парковок;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оборудованию детских и спортивных площадок;</w:t>
      </w:r>
    </w:p>
    <w:p w:rsidR="00B74A63" w:rsidRDefault="00B74A63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площадок для выгула собак;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благоустройству общественных пространств (парков, набережных, пешеходных зон, площадей, скверов).</w:t>
      </w:r>
    </w:p>
    <w:p w:rsidR="001C34A5" w:rsidRPr="001610DB" w:rsidRDefault="001C34A5" w:rsidP="001C34A5">
      <w:pPr>
        <w:ind w:firstLine="708"/>
        <w:jc w:val="both"/>
        <w:rPr>
          <w:sz w:val="28"/>
          <w:szCs w:val="28"/>
        </w:rPr>
      </w:pPr>
      <w:r w:rsidRPr="001610DB">
        <w:rPr>
          <w:sz w:val="28"/>
          <w:szCs w:val="28"/>
        </w:rPr>
        <w:t xml:space="preserve">Проблем, связанных с благоустройством города немало, это </w:t>
      </w:r>
      <w:r>
        <w:rPr>
          <w:sz w:val="28"/>
          <w:szCs w:val="28"/>
        </w:rPr>
        <w:t xml:space="preserve">                                </w:t>
      </w:r>
      <w:r w:rsidRPr="001610DB">
        <w:rPr>
          <w:sz w:val="28"/>
          <w:szCs w:val="28"/>
        </w:rPr>
        <w:t xml:space="preserve">и послужило причиной разработки данной программы.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</w:t>
      </w:r>
      <w:r w:rsidRPr="00C576EF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«Город Всеволожск»</w:t>
      </w:r>
      <w:r w:rsidRPr="00C576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4 </w:t>
      </w:r>
      <w:r w:rsidRPr="00C576EF">
        <w:rPr>
          <w:sz w:val="28"/>
          <w:szCs w:val="28"/>
        </w:rPr>
        <w:t xml:space="preserve">населенных пункта, где проживает свыше 60 тыс. человек.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 w:rsidRPr="00C46855">
        <w:rPr>
          <w:sz w:val="28"/>
          <w:szCs w:val="28"/>
        </w:rPr>
        <w:t>На территории муниципального образования</w:t>
      </w:r>
      <w:r>
        <w:rPr>
          <w:sz w:val="28"/>
          <w:szCs w:val="28"/>
        </w:rPr>
        <w:t xml:space="preserve"> расположено 506 многоквартирных домов, 70% процентов дворовых территорий</w:t>
      </w:r>
      <w:r w:rsidR="00E66AF3">
        <w:rPr>
          <w:sz w:val="28"/>
          <w:szCs w:val="28"/>
        </w:rPr>
        <w:t>, которые</w:t>
      </w:r>
      <w:r>
        <w:rPr>
          <w:sz w:val="28"/>
          <w:szCs w:val="28"/>
        </w:rPr>
        <w:t xml:space="preserve"> нуждаются в срочном капитальном ремонте </w:t>
      </w:r>
      <w:r w:rsidRPr="003A69B5">
        <w:rPr>
          <w:sz w:val="28"/>
          <w:szCs w:val="28"/>
        </w:rPr>
        <w:t>внутриквартальных проездов.</w:t>
      </w:r>
      <w:r w:rsidRPr="00790BD1">
        <w:rPr>
          <w:rFonts w:ascii="Arial" w:hAnsi="Arial" w:cs="Arial"/>
          <w:sz w:val="35"/>
          <w:szCs w:val="35"/>
        </w:rPr>
        <w:t xml:space="preserve"> </w:t>
      </w:r>
      <w:r>
        <w:rPr>
          <w:sz w:val="28"/>
          <w:szCs w:val="28"/>
        </w:rPr>
        <w:t>О</w:t>
      </w:r>
      <w:r w:rsidRPr="00623BDA">
        <w:rPr>
          <w:sz w:val="28"/>
          <w:szCs w:val="28"/>
        </w:rPr>
        <w:t>ткрыты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водоем</w:t>
      </w:r>
      <w:r>
        <w:rPr>
          <w:sz w:val="28"/>
          <w:szCs w:val="28"/>
        </w:rPr>
        <w:t xml:space="preserve">ов </w:t>
      </w:r>
      <w:r w:rsidRPr="00623BDA">
        <w:rPr>
          <w:sz w:val="28"/>
          <w:szCs w:val="28"/>
        </w:rPr>
        <w:t xml:space="preserve"> – 7 шт</w:t>
      </w:r>
      <w:r>
        <w:rPr>
          <w:sz w:val="28"/>
          <w:szCs w:val="28"/>
        </w:rPr>
        <w:t>.</w:t>
      </w:r>
      <w:r w:rsidRPr="00623BD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623BDA">
        <w:rPr>
          <w:sz w:val="28"/>
          <w:szCs w:val="28"/>
        </w:rPr>
        <w:t>етски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игровы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ок</w:t>
      </w:r>
      <w:r w:rsidR="00FD0B87">
        <w:rPr>
          <w:sz w:val="28"/>
          <w:szCs w:val="28"/>
        </w:rPr>
        <w:t xml:space="preserve"> </w:t>
      </w:r>
      <w:r w:rsidR="00E66AF3">
        <w:rPr>
          <w:sz w:val="28"/>
          <w:szCs w:val="28"/>
        </w:rPr>
        <w:t xml:space="preserve">- </w:t>
      </w:r>
      <w:r w:rsidR="00FD0B87">
        <w:rPr>
          <w:sz w:val="28"/>
          <w:szCs w:val="28"/>
        </w:rPr>
        <w:t>более 63 адресов</w:t>
      </w:r>
      <w:r w:rsidRPr="00623BDA">
        <w:rPr>
          <w:sz w:val="28"/>
          <w:szCs w:val="28"/>
        </w:rPr>
        <w:t>, требующих регулярного содержания и более 3</w:t>
      </w:r>
      <w:r>
        <w:rPr>
          <w:sz w:val="28"/>
          <w:szCs w:val="28"/>
        </w:rPr>
        <w:t>5</w:t>
      </w:r>
      <w:r w:rsidRPr="00623BDA">
        <w:rPr>
          <w:sz w:val="28"/>
          <w:szCs w:val="28"/>
        </w:rPr>
        <w:t xml:space="preserve"> адресов с оборудованием устаревших образцов и требующих ремонта</w:t>
      </w:r>
      <w:r>
        <w:rPr>
          <w:sz w:val="28"/>
          <w:szCs w:val="28"/>
        </w:rPr>
        <w:t>.</w:t>
      </w:r>
      <w:r w:rsidRPr="00623BDA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623BDA">
        <w:rPr>
          <w:sz w:val="28"/>
          <w:szCs w:val="28"/>
        </w:rPr>
        <w:t>онтейнерны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ок</w:t>
      </w:r>
      <w:r w:rsidRPr="00623BDA">
        <w:rPr>
          <w:sz w:val="28"/>
          <w:szCs w:val="28"/>
        </w:rPr>
        <w:t xml:space="preserve"> для сбора ТБО  </w:t>
      </w:r>
      <w:r w:rsidR="00E66AF3">
        <w:rPr>
          <w:sz w:val="28"/>
          <w:szCs w:val="28"/>
        </w:rPr>
        <w:t xml:space="preserve">- </w:t>
      </w:r>
      <w:r w:rsidRPr="00623BDA">
        <w:rPr>
          <w:sz w:val="28"/>
          <w:szCs w:val="28"/>
        </w:rPr>
        <w:t>154 шт</w:t>
      </w:r>
      <w:r>
        <w:rPr>
          <w:sz w:val="28"/>
          <w:szCs w:val="28"/>
        </w:rPr>
        <w:t>.</w:t>
      </w:r>
      <w:r w:rsidRPr="00623BDA">
        <w:rPr>
          <w:sz w:val="28"/>
          <w:szCs w:val="28"/>
        </w:rPr>
        <w:t xml:space="preserve">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Дворовые и общественные территории нуждаются в реконструкции                  в связи с окончанием срока службы оборудования детских игровых                                            и спортивных площадок. Также, большинство дворовых и общественных территорий города Всеволожска не отвечают градостроительным, экологическим, санитарным и др. требованиям (отсутствие урн, скамеек                       и т.д.).</w:t>
      </w:r>
    </w:p>
    <w:p w:rsidR="001C34A5" w:rsidRPr="004C29E1" w:rsidRDefault="001C34A5" w:rsidP="001C34A5">
      <w:pPr>
        <w:ind w:firstLine="708"/>
        <w:jc w:val="both"/>
        <w:rPr>
          <w:sz w:val="28"/>
          <w:szCs w:val="28"/>
        </w:rPr>
      </w:pPr>
      <w:r w:rsidRPr="004C29E1">
        <w:rPr>
          <w:sz w:val="28"/>
          <w:szCs w:val="28"/>
        </w:rPr>
        <w:t xml:space="preserve">Загрязнителями специфическими загрязняющими веществами являются промышленные предприятия, расположенные на территории </w:t>
      </w:r>
      <w:r>
        <w:rPr>
          <w:sz w:val="28"/>
          <w:szCs w:val="28"/>
        </w:rPr>
        <w:t>муниципального образования</w:t>
      </w:r>
      <w:r w:rsidRPr="004C29E1">
        <w:rPr>
          <w:sz w:val="28"/>
          <w:szCs w:val="28"/>
        </w:rPr>
        <w:t>.</w:t>
      </w:r>
    </w:p>
    <w:p w:rsidR="001C34A5" w:rsidRDefault="001C34A5" w:rsidP="001C34A5">
      <w:pPr>
        <w:shd w:val="clear" w:color="auto" w:fill="FFFFFF"/>
        <w:tabs>
          <w:tab w:val="left" w:pos="1013"/>
        </w:tabs>
        <w:ind w:firstLine="720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Одним </w:t>
      </w:r>
      <w:r>
        <w:rPr>
          <w:spacing w:val="-3"/>
          <w:sz w:val="28"/>
          <w:szCs w:val="28"/>
        </w:rPr>
        <w:t>из самых активных источников негативного воздействия                                на окружающую среду являются дороги регионального и местного значения, которые проходят через территорию города.</w:t>
      </w:r>
    </w:p>
    <w:p w:rsidR="001C34A5" w:rsidRDefault="001C34A5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>Несмотря на предпринимаемые меры</w:t>
      </w:r>
      <w:r>
        <w:rPr>
          <w:sz w:val="28"/>
          <w:szCs w:val="28"/>
        </w:rPr>
        <w:t xml:space="preserve">, на территории поселения регулярно образуются «стихийные» несанкционированные свалки. Они </w:t>
      </w:r>
      <w:r>
        <w:rPr>
          <w:sz w:val="28"/>
          <w:szCs w:val="28"/>
        </w:rPr>
        <w:lastRenderedPageBreak/>
        <w:t xml:space="preserve">также являются источниками загрязнения природных вод, почв                                               и атмосферного воздуха, снижают ценность и привлекательность природных ландшафтов территории.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</w:t>
      </w:r>
      <w:r w:rsidRPr="00D95848">
        <w:rPr>
          <w:sz w:val="28"/>
          <w:szCs w:val="28"/>
        </w:rPr>
        <w:t xml:space="preserve">уществует ряд проблем, сдерживающих развитие </w:t>
      </w:r>
      <w:r>
        <w:rPr>
          <w:sz w:val="28"/>
          <w:szCs w:val="28"/>
        </w:rPr>
        <w:t>Всеволожска</w:t>
      </w:r>
      <w:r w:rsidR="00C65305">
        <w:rPr>
          <w:sz w:val="28"/>
          <w:szCs w:val="28"/>
        </w:rPr>
        <w:t>,</w:t>
      </w:r>
      <w:r w:rsidRPr="00D95848">
        <w:rPr>
          <w:sz w:val="28"/>
          <w:szCs w:val="28"/>
        </w:rPr>
        <w:t xml:space="preserve"> как </w:t>
      </w:r>
      <w:r>
        <w:rPr>
          <w:sz w:val="28"/>
          <w:szCs w:val="28"/>
        </w:rPr>
        <w:t>благоустроенного города</w:t>
      </w:r>
      <w:r w:rsidRPr="00D95848">
        <w:rPr>
          <w:sz w:val="28"/>
          <w:szCs w:val="28"/>
        </w:rPr>
        <w:t>:</w:t>
      </w:r>
    </w:p>
    <w:p w:rsidR="001C34A5" w:rsidRPr="00704F8E" w:rsidRDefault="001C34A5" w:rsidP="001C34A5">
      <w:pPr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 xml:space="preserve">1. Ненадлежащее состояние внутридомовых проездов; </w:t>
      </w:r>
    </w:p>
    <w:p w:rsidR="001C34A5" w:rsidRPr="00704F8E" w:rsidRDefault="001C34A5" w:rsidP="001C34A5">
      <w:pPr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>2. Изношены и перегружены инженерные сети (электроснабжения, ливневой канализации и др.);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 xml:space="preserve">3. Моральный и физический износ оборудования детских игровых </w:t>
      </w:r>
      <w:r>
        <w:rPr>
          <w:sz w:val="28"/>
          <w:szCs w:val="28"/>
        </w:rPr>
        <w:t xml:space="preserve">                               и спортивных </w:t>
      </w:r>
      <w:r w:rsidRPr="00704F8E">
        <w:rPr>
          <w:sz w:val="28"/>
          <w:szCs w:val="28"/>
        </w:rPr>
        <w:t>площадок;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большинстве придомовых территорий отсутствуют автомобильные парковки;</w:t>
      </w:r>
    </w:p>
    <w:p w:rsidR="001C34A5" w:rsidRPr="00704F8E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Не благоустроены парки, скверы, пешеходные зоны с отсутствием скамеек и урн. </w:t>
      </w:r>
    </w:p>
    <w:p w:rsidR="00FD0B87" w:rsidRDefault="001C34A5" w:rsidP="001C34A5">
      <w:pPr>
        <w:pStyle w:val="aa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Работы по благоустройству </w:t>
      </w:r>
      <w:r>
        <w:rPr>
          <w:sz w:val="28"/>
          <w:szCs w:val="28"/>
        </w:rPr>
        <w:t>города Всеволожска</w:t>
      </w:r>
      <w:r w:rsidRPr="003B58B3">
        <w:rPr>
          <w:sz w:val="28"/>
          <w:szCs w:val="28"/>
        </w:rPr>
        <w:t xml:space="preserve"> не приобрели пока комплексного, постоянного характера, не переросли в полной мере </w:t>
      </w:r>
      <w:r>
        <w:rPr>
          <w:sz w:val="28"/>
          <w:szCs w:val="28"/>
        </w:rPr>
        <w:t xml:space="preserve">                                          </w:t>
      </w:r>
      <w:r w:rsidRPr="003B58B3">
        <w:rPr>
          <w:sz w:val="28"/>
          <w:szCs w:val="28"/>
        </w:rPr>
        <w:t>в плоскость конкретных практических действий.</w:t>
      </w:r>
    </w:p>
    <w:p w:rsidR="001C34A5" w:rsidRPr="003B58B3" w:rsidRDefault="001C34A5" w:rsidP="001C34A5">
      <w:pPr>
        <w:pStyle w:val="aa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 </w:t>
      </w:r>
      <w:r w:rsidR="00FD0B87">
        <w:rPr>
          <w:sz w:val="28"/>
          <w:szCs w:val="28"/>
        </w:rPr>
        <w:t xml:space="preserve">На сегодняшний день </w:t>
      </w:r>
      <w:r w:rsidRPr="003B58B3">
        <w:rPr>
          <w:sz w:val="28"/>
          <w:szCs w:val="28"/>
        </w:rPr>
        <w:t>налажена должным образом работа специализированных предприятий, внедр</w:t>
      </w:r>
      <w:r>
        <w:rPr>
          <w:sz w:val="28"/>
          <w:szCs w:val="28"/>
        </w:rPr>
        <w:t>ена</w:t>
      </w:r>
      <w:r w:rsidRPr="003B58B3">
        <w:rPr>
          <w:sz w:val="28"/>
          <w:szCs w:val="28"/>
        </w:rPr>
        <w:t xml:space="preserve"> практика благоустройства территорий на основе </w:t>
      </w:r>
      <w:r>
        <w:rPr>
          <w:sz w:val="28"/>
          <w:szCs w:val="28"/>
        </w:rPr>
        <w:t>контрактных</w:t>
      </w:r>
      <w:r w:rsidRPr="003B58B3">
        <w:rPr>
          <w:sz w:val="28"/>
          <w:szCs w:val="28"/>
        </w:rPr>
        <w:t xml:space="preserve"> отношений с организациями различных форм собственности и гражданами.</w:t>
      </w:r>
    </w:p>
    <w:p w:rsidR="001C34A5" w:rsidRPr="003B58B3" w:rsidRDefault="001C34A5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Для решения проблем по благоустройству </w:t>
      </w:r>
      <w:r>
        <w:rPr>
          <w:sz w:val="28"/>
          <w:szCs w:val="28"/>
        </w:rPr>
        <w:t>МО «Город Всеволожск»</w:t>
      </w:r>
      <w:r w:rsidRPr="003B58B3">
        <w:rPr>
          <w:sz w:val="28"/>
          <w:szCs w:val="28"/>
        </w:rPr>
        <w:t xml:space="preserve">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1C34A5" w:rsidRPr="008D4A6C" w:rsidRDefault="001C34A5" w:rsidP="001C34A5">
      <w:pPr>
        <w:pStyle w:val="aa"/>
        <w:shd w:val="clear" w:color="auto" w:fill="FFFFFF"/>
        <w:spacing w:before="0" w:after="0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Риски,</w:t>
      </w:r>
      <w:r w:rsidRPr="008D4A6C">
        <w:rPr>
          <w:position w:val="-2"/>
          <w:sz w:val="28"/>
          <w:szCs w:val="28"/>
        </w:rPr>
        <w:t xml:space="preserve"> оказ</w:t>
      </w:r>
      <w:r>
        <w:rPr>
          <w:position w:val="-2"/>
          <w:sz w:val="28"/>
          <w:szCs w:val="28"/>
        </w:rPr>
        <w:t>ывающие</w:t>
      </w:r>
      <w:r w:rsidRPr="008D4A6C">
        <w:rPr>
          <w:position w:val="-2"/>
          <w:sz w:val="28"/>
          <w:szCs w:val="28"/>
        </w:rPr>
        <w:t xml:space="preserve"> влияние на решение поставленных </w:t>
      </w:r>
      <w:r>
        <w:rPr>
          <w:position w:val="-2"/>
          <w:sz w:val="28"/>
          <w:szCs w:val="28"/>
        </w:rPr>
        <w:t xml:space="preserve">                                               </w:t>
      </w:r>
      <w:r w:rsidRPr="008D4A6C">
        <w:rPr>
          <w:position w:val="-2"/>
          <w:sz w:val="28"/>
          <w:szCs w:val="28"/>
        </w:rPr>
        <w:t xml:space="preserve">в </w:t>
      </w:r>
      <w:r>
        <w:rPr>
          <w:position w:val="-2"/>
          <w:sz w:val="28"/>
          <w:szCs w:val="28"/>
        </w:rPr>
        <w:t xml:space="preserve">муниципальной </w:t>
      </w:r>
      <w:r w:rsidRPr="008D4A6C">
        <w:rPr>
          <w:position w:val="-2"/>
          <w:sz w:val="28"/>
          <w:szCs w:val="28"/>
        </w:rPr>
        <w:t>программе задач</w:t>
      </w:r>
      <w:r>
        <w:rPr>
          <w:position w:val="-2"/>
          <w:sz w:val="28"/>
          <w:szCs w:val="28"/>
        </w:rPr>
        <w:t>: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макроэкономические риски, обусловленные влиянием изменения состояния финансовых рынков и деловой активности, которое может отразиться на объемах выделяемых бюджетных средств;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риски, связанные с отказом от разработки или задержкой разработки новых правовых актов и внесения изменений в действующие нормативные правовые акты;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неэффективность организации и управления процессом реализации положений основных мероприя</w:t>
      </w:r>
      <w:r>
        <w:rPr>
          <w:position w:val="-2"/>
          <w:sz w:val="28"/>
          <w:szCs w:val="28"/>
        </w:rPr>
        <w:t>тий 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неэффективное использование бюджетных средств;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неэффективное и необоснованное перераспредел</w:t>
      </w:r>
      <w:r>
        <w:rPr>
          <w:position w:val="-2"/>
          <w:sz w:val="28"/>
          <w:szCs w:val="28"/>
        </w:rPr>
        <w:t>ение средств в ходе исполнения 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недостаток денежных средств </w:t>
      </w:r>
      <w:r>
        <w:rPr>
          <w:position w:val="-2"/>
          <w:sz w:val="28"/>
          <w:szCs w:val="28"/>
        </w:rPr>
        <w:t xml:space="preserve">бюджета МО «Город Всеволожск»                      </w:t>
      </w:r>
      <w:r w:rsidRPr="008D4A6C">
        <w:rPr>
          <w:position w:val="-2"/>
          <w:sz w:val="28"/>
          <w:szCs w:val="28"/>
        </w:rPr>
        <w:t xml:space="preserve">на реализацию мероприятий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отсутствие или недостаточность межведомственной координации </w:t>
      </w:r>
      <w:r>
        <w:rPr>
          <w:position w:val="-2"/>
          <w:sz w:val="28"/>
          <w:szCs w:val="28"/>
        </w:rPr>
        <w:t xml:space="preserve">                                 </w:t>
      </w:r>
      <w:r w:rsidRPr="008D4A6C">
        <w:rPr>
          <w:position w:val="-2"/>
          <w:sz w:val="28"/>
          <w:szCs w:val="28"/>
        </w:rPr>
        <w:t xml:space="preserve">в ходе реализации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программы.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 w:rsidRPr="008D4A6C">
        <w:rPr>
          <w:position w:val="-2"/>
          <w:sz w:val="28"/>
          <w:szCs w:val="28"/>
        </w:rPr>
        <w:lastRenderedPageBreak/>
        <w:t xml:space="preserve">Управление рисками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 будет осуществляться на основе: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разработки и внедрения эффективн</w:t>
      </w:r>
      <w:r>
        <w:rPr>
          <w:position w:val="-2"/>
          <w:sz w:val="28"/>
          <w:szCs w:val="28"/>
        </w:rPr>
        <w:t>ой системы контроля реализации муниципальной</w:t>
      </w:r>
      <w:r w:rsidRPr="008D4A6C">
        <w:rPr>
          <w:position w:val="-2"/>
          <w:sz w:val="28"/>
          <w:szCs w:val="28"/>
        </w:rPr>
        <w:t xml:space="preserve"> программы, а также эффективного использования бюджетных средств;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проведения регулярной оценки результативности и эффективности реализации основных мероприятий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реализации предупредительных мер в виде заблаговременного проведения всех необходимых работ, подписания меморандумов </w:t>
      </w:r>
      <w:r>
        <w:rPr>
          <w:position w:val="-2"/>
          <w:sz w:val="28"/>
          <w:szCs w:val="28"/>
        </w:rPr>
        <w:t xml:space="preserve">                                            </w:t>
      </w:r>
      <w:r w:rsidRPr="008D4A6C">
        <w:rPr>
          <w:position w:val="-2"/>
          <w:sz w:val="28"/>
          <w:szCs w:val="28"/>
        </w:rPr>
        <w:t>о взаимодействии сторонами для согласования планов проведения работ, введения штрафных санкций за нарушение договорных обязательств;</w:t>
      </w:r>
    </w:p>
    <w:p w:rsidR="001C34A5" w:rsidRDefault="001C34A5" w:rsidP="001C34A5">
      <w:pPr>
        <w:pStyle w:val="ConsPlusNormal"/>
        <w:ind w:firstLine="540"/>
        <w:jc w:val="both"/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оперативного реагирова</w:t>
      </w:r>
      <w:r>
        <w:rPr>
          <w:position w:val="-2"/>
          <w:sz w:val="28"/>
          <w:szCs w:val="28"/>
        </w:rPr>
        <w:t>ния путем внесения изменений                                             в муниципальную</w:t>
      </w:r>
      <w:r w:rsidRPr="008D4A6C">
        <w:rPr>
          <w:position w:val="-2"/>
          <w:sz w:val="28"/>
          <w:szCs w:val="28"/>
        </w:rPr>
        <w:t xml:space="preserve"> программу, снижающих воздействие негативных факторов на выполнение целевых</w:t>
      </w:r>
      <w:r w:rsidRPr="00B510B0">
        <w:rPr>
          <w:position w:val="-2"/>
          <w:sz w:val="28"/>
          <w:szCs w:val="28"/>
        </w:rPr>
        <w:t xml:space="preserve"> показателей.</w:t>
      </w:r>
    </w:p>
    <w:p w:rsidR="001C34A5" w:rsidRDefault="001C34A5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</w:t>
      </w:r>
      <w:r>
        <w:rPr>
          <w:sz w:val="28"/>
          <w:szCs w:val="28"/>
        </w:rPr>
        <w:t xml:space="preserve">                           </w:t>
      </w:r>
      <w:r w:rsidRPr="003B58B3">
        <w:rPr>
          <w:sz w:val="28"/>
          <w:szCs w:val="28"/>
        </w:rPr>
        <w:t xml:space="preserve"> в соответствии с настоящей Программой.</w:t>
      </w:r>
    </w:p>
    <w:p w:rsidR="001230B2" w:rsidRDefault="001230B2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1.3. М</w:t>
      </w:r>
      <w:r w:rsidRPr="00E20F3B">
        <w:rPr>
          <w:b/>
          <w:sz w:val="28"/>
          <w:szCs w:val="28"/>
        </w:rPr>
        <w:t>инимальный перечень</w:t>
      </w:r>
      <w:r>
        <w:rPr>
          <w:b/>
          <w:sz w:val="28"/>
          <w:szCs w:val="28"/>
        </w:rPr>
        <w:t xml:space="preserve">, дополнительный перечень </w:t>
      </w:r>
      <w:r w:rsidRPr="00521479">
        <w:rPr>
          <w:b/>
          <w:sz w:val="28"/>
          <w:szCs w:val="28"/>
        </w:rPr>
        <w:t>работ</w:t>
      </w:r>
      <w:r>
        <w:rPr>
          <w:b/>
          <w:sz w:val="28"/>
          <w:szCs w:val="28"/>
        </w:rPr>
        <w:t xml:space="preserve"> по</w:t>
      </w:r>
      <w:r w:rsidRPr="00521479">
        <w:rPr>
          <w:b/>
          <w:sz w:val="28"/>
          <w:szCs w:val="28"/>
        </w:rPr>
        <w:t xml:space="preserve"> благоустройству дворовых </w:t>
      </w:r>
      <w:r>
        <w:rPr>
          <w:b/>
          <w:sz w:val="28"/>
          <w:szCs w:val="28"/>
        </w:rPr>
        <w:t xml:space="preserve">и общественных </w:t>
      </w:r>
      <w:r w:rsidRPr="00521479">
        <w:rPr>
          <w:b/>
          <w:sz w:val="28"/>
          <w:szCs w:val="28"/>
        </w:rPr>
        <w:t>территорий</w:t>
      </w:r>
      <w:r>
        <w:rPr>
          <w:b/>
          <w:sz w:val="28"/>
          <w:szCs w:val="28"/>
        </w:rPr>
        <w:t>: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Минимальный перечень работ по благоустройству дворовых территорий включает проведение следующих мероприятий: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ремонт внутридворовых проездов;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обеспечение освещения дворовых территорий;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установка скамеек;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установка урн;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озеленение территорий;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оборудование детских площадок с устройством травмобезопасного покрытия из резиновой крошки;</w:t>
      </w:r>
    </w:p>
    <w:p w:rsidR="001230B2" w:rsidRPr="00F7562F" w:rsidRDefault="001230B2" w:rsidP="001230B2">
      <w:pPr>
        <w:ind w:firstLine="709"/>
        <w:jc w:val="both"/>
        <w:rPr>
          <w:sz w:val="28"/>
          <w:szCs w:val="28"/>
        </w:rPr>
      </w:pPr>
      <w:r w:rsidRPr="00F7562F">
        <w:rPr>
          <w:sz w:val="28"/>
          <w:szCs w:val="28"/>
        </w:rPr>
        <w:t>- создание пешеходных дорожек, тротуаров.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</w:t>
      </w:r>
      <w:r w:rsidRPr="00521479">
        <w:rPr>
          <w:sz w:val="28"/>
          <w:szCs w:val="28"/>
        </w:rPr>
        <w:t xml:space="preserve"> перечень работ по благоустройству дворовых </w:t>
      </w:r>
      <w:r>
        <w:rPr>
          <w:sz w:val="28"/>
          <w:szCs w:val="28"/>
        </w:rPr>
        <w:t>территорий</w:t>
      </w:r>
      <w:r w:rsidRPr="00521479">
        <w:rPr>
          <w:sz w:val="28"/>
          <w:szCs w:val="28"/>
        </w:rPr>
        <w:t xml:space="preserve"> включает проведение следующих мероприятий: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ограждений;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малых архитектурных форм и уличной мебели;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обустройство автомобильных парковок;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оборудование детских площадок;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оборудование спортивных площадок;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площадок для отдыха;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площадок для выгула собак;</w:t>
      </w:r>
    </w:p>
    <w:p w:rsidR="001230B2" w:rsidRDefault="001230B2" w:rsidP="00123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7562F">
        <w:rPr>
          <w:sz w:val="28"/>
          <w:szCs w:val="28"/>
        </w:rPr>
        <w:t>-оборудование поверхностной дренажной системы внутридворовых проездов;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другие виды работ.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работ по благоустройству общественных территорий включает проведение следующих мероприятий: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 устройство автомобильных проездов;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пешеходных зон;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велосипедных дорожек и роликовых трасс;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заниженных съездов с тротуара;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тактильных покрытий;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организация освещения декоративного;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скамеек;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урн;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 озеленение территорий;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ограждений;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малых архитектурных форм и городской мебели;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поверхностной дренажной системы;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площадок для отдыха;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детских площадок;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спортивных площадок;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демонтажные работы;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покрасочные работы;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доставка оборудования и материалов;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парковочных мест для автомобилей, в том числе мест для маломобильных групп населения;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фонтанов;</w:t>
      </w:r>
    </w:p>
    <w:p w:rsidR="001230B2" w:rsidRPr="00EE228F" w:rsidRDefault="001230B2" w:rsidP="001230B2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EE228F">
        <w:rPr>
          <w:sz w:val="28"/>
          <w:szCs w:val="28"/>
        </w:rPr>
        <w:t>- оборудование набережной, спуска к воде, пирса и пляжа адаптированных для маломобильных групп населения.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479">
        <w:rPr>
          <w:sz w:val="28"/>
          <w:szCs w:val="28"/>
        </w:rPr>
        <w:t xml:space="preserve">Участие заинтересованных лиц при выполнении работ </w:t>
      </w:r>
      <w:r>
        <w:rPr>
          <w:sz w:val="28"/>
          <w:szCs w:val="28"/>
        </w:rPr>
        <w:t xml:space="preserve">                                                                   </w:t>
      </w:r>
      <w:r w:rsidRPr="00521479">
        <w:rPr>
          <w:sz w:val="28"/>
          <w:szCs w:val="28"/>
        </w:rPr>
        <w:t>по благоустройству дворовых территорий  в рамках дополнительного перечня работ предусмотрено в форме привлечения заинтересованных лиц</w:t>
      </w:r>
      <w:r>
        <w:rPr>
          <w:sz w:val="28"/>
          <w:szCs w:val="28"/>
        </w:rPr>
        <w:t xml:space="preserve"> </w:t>
      </w:r>
      <w:r w:rsidRPr="00521479">
        <w:rPr>
          <w:sz w:val="28"/>
          <w:szCs w:val="28"/>
        </w:rPr>
        <w:t>к проведению демонтажных и общестроительных работ, не требующих специализированных навыков и квалификации,</w:t>
      </w:r>
      <w:r>
        <w:rPr>
          <w:sz w:val="28"/>
          <w:szCs w:val="28"/>
        </w:rPr>
        <w:t xml:space="preserve"> а также мероприятий  по уборке</w:t>
      </w:r>
      <w:r w:rsidRPr="00521479">
        <w:rPr>
          <w:sz w:val="28"/>
          <w:szCs w:val="28"/>
        </w:rPr>
        <w:t xml:space="preserve"> территории после завершения работ.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1900">
        <w:rPr>
          <w:sz w:val="28"/>
          <w:szCs w:val="28"/>
        </w:rPr>
        <w:t xml:space="preserve">Реализация мероприятий дополнительного перечня работ </w:t>
      </w:r>
      <w:r>
        <w:rPr>
          <w:sz w:val="28"/>
          <w:szCs w:val="28"/>
        </w:rPr>
        <w:t xml:space="preserve">осуществляется </w:t>
      </w:r>
      <w:r w:rsidRPr="00E41900">
        <w:rPr>
          <w:sz w:val="28"/>
          <w:szCs w:val="28"/>
        </w:rPr>
        <w:t>при условии реализации</w:t>
      </w:r>
      <w:r>
        <w:rPr>
          <w:sz w:val="28"/>
          <w:szCs w:val="28"/>
        </w:rPr>
        <w:t xml:space="preserve"> всех</w:t>
      </w:r>
      <w:r w:rsidRPr="00E41900">
        <w:rPr>
          <w:sz w:val="28"/>
          <w:szCs w:val="28"/>
        </w:rPr>
        <w:t xml:space="preserve"> мероприятий, предусмотренных </w:t>
      </w:r>
      <w:r>
        <w:rPr>
          <w:sz w:val="28"/>
          <w:szCs w:val="28"/>
        </w:rPr>
        <w:t>в минимальном перечне</w:t>
      </w:r>
      <w:r w:rsidRPr="00E41900">
        <w:rPr>
          <w:sz w:val="28"/>
          <w:szCs w:val="28"/>
        </w:rPr>
        <w:t xml:space="preserve"> работ</w:t>
      </w:r>
      <w:r>
        <w:rPr>
          <w:sz w:val="28"/>
          <w:szCs w:val="28"/>
        </w:rPr>
        <w:t>. В случае отсутствия необходимости реализации одного и (или) нескольких мероприятий</w:t>
      </w:r>
      <w:r w:rsidRPr="00DF5B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 в минимальном перечне работ, в соответствии   с техническим состоянием элементов, возможна реализация мероприятий, предусмотренных в дополнительном перечне работ, без необходимости реализации всех мероприятий предусмотренных в минимальном перечне работ. </w:t>
      </w:r>
    </w:p>
    <w:p w:rsidR="001230B2" w:rsidRPr="00B90877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1.4 Адресный перечень</w:t>
      </w:r>
      <w:r w:rsidRPr="00A64FC7">
        <w:rPr>
          <w:b/>
          <w:sz w:val="28"/>
          <w:szCs w:val="28"/>
        </w:rPr>
        <w:t xml:space="preserve"> дворовых и общественных территорий</w:t>
      </w:r>
    </w:p>
    <w:p w:rsidR="001230B2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230B2" w:rsidRPr="00573FC5" w:rsidRDefault="001230B2" w:rsidP="001230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A7245">
        <w:rPr>
          <w:sz w:val="28"/>
          <w:szCs w:val="28"/>
        </w:rPr>
        <w:t>дресный перечень</w:t>
      </w:r>
      <w:r>
        <w:rPr>
          <w:sz w:val="28"/>
          <w:szCs w:val="28"/>
        </w:rPr>
        <w:t xml:space="preserve"> дворовых и общественных территорий определяе</w:t>
      </w:r>
      <w:r w:rsidRPr="001A7245">
        <w:rPr>
          <w:sz w:val="28"/>
          <w:szCs w:val="28"/>
        </w:rPr>
        <w:t>тся по результатам общественных</w:t>
      </w:r>
      <w:r>
        <w:rPr>
          <w:sz w:val="28"/>
          <w:szCs w:val="28"/>
        </w:rPr>
        <w:t xml:space="preserve"> обсуждений,</w:t>
      </w:r>
      <w:r w:rsidRPr="00EC2FEA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предложений граждан, одобренных в соответствии с утвержденным Порядком предоставления и оценки заинтересованных лиц о включении в муниципальную программу дворовой территории, общественной территории.</w:t>
      </w:r>
    </w:p>
    <w:p w:rsidR="001C34A5" w:rsidRDefault="001C34A5" w:rsidP="001C34A5">
      <w:pPr>
        <w:rPr>
          <w:b/>
          <w:sz w:val="28"/>
          <w:szCs w:val="28"/>
        </w:rPr>
      </w:pPr>
    </w:p>
    <w:p w:rsidR="00BF4C84" w:rsidRDefault="00BF4C84" w:rsidP="00BF4C84">
      <w:pPr>
        <w:pStyle w:val="af2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2. </w:t>
      </w:r>
      <w:r w:rsidRPr="00F02517">
        <w:rPr>
          <w:b/>
          <w:bCs/>
          <w:sz w:val="28"/>
          <w:szCs w:val="28"/>
        </w:rPr>
        <w:t xml:space="preserve">Приоритеты государственной (муниципальной) политики в сфере реализации </w:t>
      </w:r>
      <w:r>
        <w:rPr>
          <w:b/>
          <w:bCs/>
          <w:sz w:val="28"/>
          <w:szCs w:val="28"/>
        </w:rPr>
        <w:t>под</w:t>
      </w:r>
      <w:r w:rsidRPr="00F02517">
        <w:rPr>
          <w:b/>
          <w:bCs/>
          <w:sz w:val="28"/>
          <w:szCs w:val="28"/>
        </w:rPr>
        <w:t>программы</w:t>
      </w:r>
    </w:p>
    <w:p w:rsidR="001C34A5" w:rsidRDefault="001C34A5" w:rsidP="001C34A5">
      <w:pPr>
        <w:jc w:val="center"/>
        <w:rPr>
          <w:b/>
          <w:sz w:val="28"/>
          <w:szCs w:val="28"/>
        </w:rPr>
      </w:pPr>
    </w:p>
    <w:p w:rsidR="00A72233" w:rsidRDefault="00A72233" w:rsidP="00A7223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Основной целью муниципальной программы «</w:t>
      </w:r>
      <w:r w:rsidRPr="00B66D47">
        <w:rPr>
          <w:sz w:val="28"/>
          <w:szCs w:val="28"/>
        </w:rPr>
        <w:t>Формирование комфортной городской среды</w:t>
      </w:r>
      <w:r>
        <w:rPr>
          <w:sz w:val="28"/>
          <w:szCs w:val="28"/>
        </w:rPr>
        <w:t xml:space="preserve"> на</w:t>
      </w:r>
      <w:r w:rsidRPr="00B66D47">
        <w:rPr>
          <w:sz w:val="28"/>
          <w:szCs w:val="28"/>
        </w:rPr>
        <w:t xml:space="preserve"> террито</w:t>
      </w:r>
      <w:r>
        <w:rPr>
          <w:sz w:val="28"/>
          <w:szCs w:val="28"/>
        </w:rPr>
        <w:t>рии муниципального образования</w:t>
      </w:r>
      <w:r w:rsidRPr="00B66D47">
        <w:rPr>
          <w:sz w:val="28"/>
          <w:szCs w:val="28"/>
        </w:rPr>
        <w:t xml:space="preserve"> «Город Всеволожск»</w:t>
      </w:r>
      <w:r>
        <w:rPr>
          <w:sz w:val="28"/>
          <w:szCs w:val="28"/>
        </w:rPr>
        <w:t xml:space="preserve"> Всеволожского муниципального района Лен</w:t>
      </w:r>
      <w:r w:rsidR="00E53891">
        <w:rPr>
          <w:sz w:val="28"/>
          <w:szCs w:val="28"/>
        </w:rPr>
        <w:t>инградской области  на 2018-2024</w:t>
      </w:r>
      <w:r w:rsidRPr="00B66D4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ы» является </w:t>
      </w:r>
      <w:r w:rsidRPr="00A72233">
        <w:rPr>
          <w:color w:val="000000"/>
          <w:sz w:val="28"/>
          <w:szCs w:val="28"/>
        </w:rPr>
        <w:t>повышение уровня благоустройства территории муниципального образования  «Город Всеволожск» Всеволожского муниципального района Ленинградской области.</w:t>
      </w:r>
    </w:p>
    <w:p w:rsidR="00A72233" w:rsidRPr="00A72233" w:rsidRDefault="00A72233" w:rsidP="00A72233">
      <w:pPr>
        <w:ind w:firstLine="709"/>
        <w:jc w:val="both"/>
        <w:rPr>
          <w:color w:val="000000"/>
          <w:sz w:val="28"/>
          <w:szCs w:val="28"/>
        </w:rPr>
      </w:pPr>
      <w:r w:rsidRPr="00A72233">
        <w:rPr>
          <w:color w:val="000000"/>
          <w:sz w:val="28"/>
          <w:szCs w:val="28"/>
        </w:rPr>
        <w:t>Основные задачи программы:</w:t>
      </w:r>
    </w:p>
    <w:p w:rsidR="00A72233" w:rsidRPr="00A72233" w:rsidRDefault="00A72233" w:rsidP="00A72233">
      <w:pPr>
        <w:snapToGrid w:val="0"/>
        <w:jc w:val="both"/>
        <w:rPr>
          <w:sz w:val="28"/>
          <w:szCs w:val="28"/>
        </w:rPr>
      </w:pPr>
      <w:r w:rsidRPr="00A72233">
        <w:rPr>
          <w:sz w:val="28"/>
          <w:szCs w:val="28"/>
        </w:rPr>
        <w:t>1. Повышение уровня благоустройства дворовых территорий муниципального образования «Город Всеволожск» Всеволожского муниципального района Ленинградской области;</w:t>
      </w:r>
    </w:p>
    <w:p w:rsidR="00A72233" w:rsidRPr="00A72233" w:rsidRDefault="00A72233" w:rsidP="00A72233">
      <w:pPr>
        <w:snapToGrid w:val="0"/>
        <w:jc w:val="both"/>
        <w:rPr>
          <w:sz w:val="28"/>
          <w:szCs w:val="28"/>
        </w:rPr>
      </w:pPr>
      <w:r w:rsidRPr="00A72233">
        <w:rPr>
          <w:sz w:val="28"/>
          <w:szCs w:val="28"/>
        </w:rPr>
        <w:t>2. Повышение уровня благоустройства общественных территорий (парков, скверов и т.д.)</w:t>
      </w:r>
    </w:p>
    <w:p w:rsidR="00A72233" w:rsidRPr="00A72233" w:rsidRDefault="00A72233" w:rsidP="00A72233">
      <w:pPr>
        <w:jc w:val="both"/>
        <w:rPr>
          <w:sz w:val="28"/>
          <w:szCs w:val="28"/>
        </w:rPr>
      </w:pPr>
      <w:r w:rsidRPr="00A72233">
        <w:rPr>
          <w:sz w:val="28"/>
          <w:szCs w:val="28"/>
        </w:rPr>
        <w:t>3. 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 «Город Всеволожск» Всеволожского муниципального района Ленинградской области.</w:t>
      </w:r>
    </w:p>
    <w:p w:rsidR="001C34A5" w:rsidRPr="00B66D47" w:rsidRDefault="001C34A5" w:rsidP="001C34A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ходе реализации мероприятий</w:t>
      </w:r>
      <w:r w:rsidR="00A72233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программы «планируется: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отремонтировать внутридомовые проезды на территории города Всеволожска;</w:t>
      </w:r>
    </w:p>
    <w:p w:rsidR="001C34A5" w:rsidRDefault="001C34A5" w:rsidP="001C34A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освещение дворовых территорий;</w:t>
      </w:r>
      <w:r>
        <w:rPr>
          <w:sz w:val="28"/>
          <w:szCs w:val="28"/>
        </w:rPr>
        <w:br/>
        <w:t xml:space="preserve">         </w:t>
      </w:r>
      <w:r w:rsidRPr="00B66D47">
        <w:rPr>
          <w:sz w:val="28"/>
          <w:szCs w:val="28"/>
        </w:rPr>
        <w:t>- осуществить мероприятия по ремонту и устройству детских игровых  и спортивных площадок;</w:t>
      </w:r>
    </w:p>
    <w:p w:rsidR="001C34A5" w:rsidRPr="0001286F" w:rsidRDefault="001C34A5" w:rsidP="000128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обустроить автомобильные парковки н</w:t>
      </w:r>
      <w:r w:rsidR="0001286F">
        <w:rPr>
          <w:sz w:val="28"/>
          <w:szCs w:val="28"/>
        </w:rPr>
        <w:t>а территории города Всеволожска;</w:t>
      </w:r>
    </w:p>
    <w:p w:rsidR="001C34A5" w:rsidRPr="00D91B6A" w:rsidRDefault="001C34A5" w:rsidP="001C34A5">
      <w:pPr>
        <w:ind w:firstLine="709"/>
        <w:jc w:val="both"/>
        <w:rPr>
          <w:sz w:val="28"/>
          <w:szCs w:val="28"/>
        </w:rPr>
      </w:pPr>
      <w:r w:rsidRPr="00D91B6A">
        <w:rPr>
          <w:sz w:val="28"/>
          <w:szCs w:val="28"/>
        </w:rPr>
        <w:t>- созда</w:t>
      </w:r>
      <w:r>
        <w:rPr>
          <w:sz w:val="28"/>
          <w:szCs w:val="28"/>
        </w:rPr>
        <w:t>ть</w:t>
      </w:r>
      <w:r w:rsidRPr="00D91B6A">
        <w:rPr>
          <w:sz w:val="28"/>
          <w:szCs w:val="28"/>
        </w:rPr>
        <w:t xml:space="preserve"> новы</w:t>
      </w:r>
      <w:r>
        <w:rPr>
          <w:sz w:val="28"/>
          <w:szCs w:val="28"/>
        </w:rPr>
        <w:t>е</w:t>
      </w:r>
      <w:r w:rsidRPr="00D91B6A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D91B6A">
        <w:rPr>
          <w:sz w:val="28"/>
          <w:szCs w:val="28"/>
        </w:rPr>
        <w:t xml:space="preserve"> озеленения, и цветочн</w:t>
      </w:r>
      <w:r>
        <w:rPr>
          <w:sz w:val="28"/>
          <w:szCs w:val="28"/>
        </w:rPr>
        <w:t>ое</w:t>
      </w:r>
      <w:r w:rsidRPr="00D91B6A">
        <w:rPr>
          <w:sz w:val="28"/>
          <w:szCs w:val="28"/>
        </w:rPr>
        <w:t xml:space="preserve"> оформлени</w:t>
      </w:r>
      <w:r>
        <w:rPr>
          <w:sz w:val="28"/>
          <w:szCs w:val="28"/>
        </w:rPr>
        <w:t>е</w:t>
      </w:r>
      <w:r w:rsidRPr="00D91B6A">
        <w:rPr>
          <w:sz w:val="28"/>
          <w:szCs w:val="28"/>
        </w:rPr>
        <w:t xml:space="preserve">; </w:t>
      </w:r>
    </w:p>
    <w:p w:rsidR="001C34A5" w:rsidRDefault="001C34A5" w:rsidP="001C34A5">
      <w:pPr>
        <w:tabs>
          <w:tab w:val="left" w:pos="1080"/>
        </w:tabs>
        <w:jc w:val="both"/>
        <w:rPr>
          <w:sz w:val="28"/>
          <w:szCs w:val="28"/>
        </w:rPr>
      </w:pPr>
      <w:r w:rsidRPr="00D91B6A">
        <w:rPr>
          <w:sz w:val="28"/>
          <w:szCs w:val="28"/>
        </w:rPr>
        <w:t xml:space="preserve">          - </w:t>
      </w:r>
      <w:r>
        <w:rPr>
          <w:sz w:val="28"/>
          <w:szCs w:val="28"/>
        </w:rPr>
        <w:t>благоустроить общественные пространства (парки, пешеходные зоны, площади, скверы).</w:t>
      </w:r>
    </w:p>
    <w:p w:rsidR="001C34A5" w:rsidRDefault="001C34A5" w:rsidP="001C3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ожидается: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улучшить санитарное состояние территории МО «Город Всеволожск»;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улучшить условия, обеспечивающие комфортные условия для работы                                             и отдыха населения на территории муниципального образования «Город Всеволожск»;</w:t>
      </w:r>
    </w:p>
    <w:p w:rsidR="001C34A5" w:rsidRDefault="001C34A5" w:rsidP="001C3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C383B">
        <w:rPr>
          <w:sz w:val="28"/>
          <w:szCs w:val="28"/>
        </w:rPr>
        <w:t>овы</w:t>
      </w:r>
      <w:r>
        <w:rPr>
          <w:sz w:val="28"/>
          <w:szCs w:val="28"/>
        </w:rPr>
        <w:t>сить</w:t>
      </w:r>
      <w:r w:rsidRPr="008C383B">
        <w:rPr>
          <w:sz w:val="28"/>
          <w:szCs w:val="28"/>
        </w:rPr>
        <w:t xml:space="preserve"> уров</w:t>
      </w:r>
      <w:r>
        <w:rPr>
          <w:sz w:val="28"/>
          <w:szCs w:val="28"/>
        </w:rPr>
        <w:t>ень</w:t>
      </w:r>
      <w:r w:rsidRPr="008C383B">
        <w:rPr>
          <w:sz w:val="28"/>
          <w:szCs w:val="28"/>
        </w:rPr>
        <w:t xml:space="preserve"> благоустройства общественных территорий</w:t>
      </w:r>
      <w:r>
        <w:rPr>
          <w:sz w:val="28"/>
          <w:szCs w:val="28"/>
        </w:rPr>
        <w:t xml:space="preserve"> муниципального образования «Город Всеволожск»;</w:t>
      </w:r>
    </w:p>
    <w:p w:rsidR="001C34A5" w:rsidRPr="008C383B" w:rsidRDefault="001C34A5" w:rsidP="001C3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383B">
        <w:rPr>
          <w:sz w:val="28"/>
          <w:szCs w:val="28"/>
        </w:rPr>
        <w:t xml:space="preserve">привести в нормативное состояние </w:t>
      </w:r>
      <w:r w:rsidR="0001286F">
        <w:rPr>
          <w:sz w:val="28"/>
          <w:szCs w:val="28"/>
        </w:rPr>
        <w:t xml:space="preserve">дворовые проезды и автомобильные парковки </w:t>
      </w:r>
      <w:r>
        <w:rPr>
          <w:sz w:val="28"/>
          <w:szCs w:val="28"/>
        </w:rPr>
        <w:t>на территории муниципального образования «Город Всеволожск»</w:t>
      </w:r>
      <w:r w:rsidR="0001286F">
        <w:rPr>
          <w:sz w:val="28"/>
          <w:szCs w:val="28"/>
        </w:rPr>
        <w:t>;</w:t>
      </w:r>
    </w:p>
    <w:p w:rsidR="001C34A5" w:rsidRDefault="001C34A5" w:rsidP="001C34A5">
      <w:pPr>
        <w:ind w:firstLine="708"/>
        <w:jc w:val="both"/>
        <w:rPr>
          <w:sz w:val="28"/>
          <w:szCs w:val="28"/>
        </w:rPr>
      </w:pPr>
      <w:r w:rsidRPr="008C383B">
        <w:rPr>
          <w:sz w:val="28"/>
          <w:szCs w:val="28"/>
        </w:rPr>
        <w:t>- улучшить современную пешеходную инфраструктуру</w:t>
      </w:r>
      <w:r>
        <w:rPr>
          <w:sz w:val="28"/>
          <w:szCs w:val="28"/>
        </w:rPr>
        <w:t xml:space="preserve"> на территории муниципального образования «Город Всеволожск»;</w:t>
      </w:r>
    </w:p>
    <w:p w:rsidR="00C65305" w:rsidRPr="008C383B" w:rsidRDefault="00C65305" w:rsidP="001C3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создание зеленых зон для отдыха граждан.</w:t>
      </w:r>
    </w:p>
    <w:p w:rsidR="001C34A5" w:rsidRDefault="001C34A5" w:rsidP="001C3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на основе: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</w:t>
      </w:r>
      <w:r w:rsidR="007640C6">
        <w:rPr>
          <w:sz w:val="28"/>
          <w:szCs w:val="28"/>
        </w:rPr>
        <w:t>с ф</w:t>
      </w:r>
      <w:r>
        <w:rPr>
          <w:sz w:val="28"/>
          <w:szCs w:val="28"/>
        </w:rPr>
        <w:t>едеральным законодательством в сфере  размещения заказов на поставки товаров, выполнение работ и оказание услуг для государственных и муниципальных</w:t>
      </w:r>
      <w:r>
        <w:rPr>
          <w:rFonts w:ascii="Tahoma" w:hAnsi="Tahoma" w:cs="Tahoma"/>
        </w:rPr>
        <w:t xml:space="preserve"> </w:t>
      </w:r>
      <w:r>
        <w:rPr>
          <w:sz w:val="28"/>
          <w:szCs w:val="28"/>
        </w:rPr>
        <w:t>нужд;</w:t>
      </w:r>
    </w:p>
    <w:p w:rsidR="001C34A5" w:rsidRDefault="001C34A5" w:rsidP="001C34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условий, порядка, правил, утвержденных федеральными, областными                   и муниципальными нормативными правовыми актами.</w:t>
      </w:r>
    </w:p>
    <w:p w:rsidR="00DA7FC3" w:rsidRPr="00DA7FC3" w:rsidRDefault="001C34A5" w:rsidP="00DA7FC3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Отчеты о ходе работы по реализации Программы по результатам за год готовит ини</w:t>
      </w:r>
      <w:r w:rsidR="007640C6">
        <w:rPr>
          <w:sz w:val="28"/>
          <w:szCs w:val="28"/>
        </w:rPr>
        <w:t>циирующий отдел администрации муниципального образования</w:t>
      </w:r>
      <w:r>
        <w:rPr>
          <w:sz w:val="28"/>
          <w:szCs w:val="28"/>
        </w:rPr>
        <w:t xml:space="preserve"> «</w:t>
      </w:r>
      <w:r w:rsidR="007640C6">
        <w:rPr>
          <w:sz w:val="28"/>
          <w:szCs w:val="28"/>
        </w:rPr>
        <w:t>Всеволожский муниципальный район</w:t>
      </w:r>
      <w:r>
        <w:rPr>
          <w:sz w:val="28"/>
          <w:szCs w:val="28"/>
        </w:rPr>
        <w:t>»</w:t>
      </w:r>
      <w:r w:rsidR="007640C6">
        <w:rPr>
          <w:sz w:val="28"/>
          <w:szCs w:val="28"/>
        </w:rPr>
        <w:t xml:space="preserve"> Ленинградской области</w:t>
      </w:r>
      <w:r w:rsidR="00DA7FC3">
        <w:rPr>
          <w:sz w:val="28"/>
          <w:szCs w:val="28"/>
        </w:rPr>
        <w:t>.</w:t>
      </w:r>
    </w:p>
    <w:p w:rsidR="00DA7FC3" w:rsidRPr="00CF110E" w:rsidRDefault="00DA7FC3" w:rsidP="00CF1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CF110E">
        <w:rPr>
          <w:b/>
          <w:sz w:val="28"/>
          <w:szCs w:val="28"/>
        </w:rPr>
        <w:t xml:space="preserve">аздел 3. </w:t>
      </w:r>
      <w:r w:rsidRPr="00F75DB2">
        <w:rPr>
          <w:b/>
          <w:bCs/>
          <w:sz w:val="28"/>
          <w:szCs w:val="28"/>
        </w:rPr>
        <w:t xml:space="preserve"> Перечень целевых показателей (индикаторов) </w:t>
      </w:r>
    </w:p>
    <w:p w:rsidR="00DA7FC3" w:rsidRPr="00CF110E" w:rsidRDefault="00DA7FC3" w:rsidP="00CF110E">
      <w:pPr>
        <w:tabs>
          <w:tab w:val="left" w:pos="9072"/>
        </w:tabs>
        <w:jc w:val="center"/>
        <w:rPr>
          <w:sz w:val="28"/>
          <w:szCs w:val="28"/>
        </w:rPr>
      </w:pPr>
      <w:r w:rsidRPr="00F75DB2">
        <w:rPr>
          <w:b/>
          <w:bCs/>
          <w:sz w:val="28"/>
          <w:szCs w:val="28"/>
        </w:rPr>
        <w:t>муниципальной программы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ходе реализации мероприятий муниципальной программы ожидается изменение следующих целевых показателей и индикаторов: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количества благоустроенных дворовых территорий;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доли благоустроенных дворовых территорий от общего количества благоустроенных дворовых территорий;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охвата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образования);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количества благоустроенных общественных территорий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доли благоустроенных общественных территорий от общего количества общественных территорий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охвата населения благоустроенными общественными территориями (доля населения, проживающего в жилом фонде с благоустроенными общественными территориями от общей численности населения муниципального образования).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43536B">
        <w:rPr>
          <w:sz w:val="28"/>
          <w:szCs w:val="28"/>
        </w:rPr>
        <w:t xml:space="preserve">Ожидаемые конечные результаты Программы связаны с обеспечением надежной работы объектов благоустройства города Всеволожска, </w:t>
      </w:r>
      <w:r w:rsidRPr="0043536B">
        <w:rPr>
          <w:sz w:val="28"/>
          <w:szCs w:val="28"/>
        </w:rPr>
        <w:lastRenderedPageBreak/>
        <w:t>увеличением экологической безопасности, эстетическими и другими свойствами в целом, улучшающими вид территории поселения.</w:t>
      </w:r>
    </w:p>
    <w:p w:rsidR="00DA7FC3" w:rsidRDefault="00DA7FC3" w:rsidP="00DA7FC3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Pr="001D56C2">
        <w:rPr>
          <w:sz w:val="28"/>
          <w:szCs w:val="28"/>
        </w:rPr>
        <w:t xml:space="preserve">«Формирование комфортной городской среды </w:t>
      </w:r>
      <w:r>
        <w:rPr>
          <w:sz w:val="28"/>
          <w:szCs w:val="28"/>
        </w:rPr>
        <w:t>на территории муниципального образования</w:t>
      </w:r>
      <w:r w:rsidRPr="001D56C2">
        <w:rPr>
          <w:sz w:val="28"/>
          <w:szCs w:val="28"/>
        </w:rPr>
        <w:t xml:space="preserve"> «Город Всеволожск»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1D56C2">
        <w:rPr>
          <w:sz w:val="28"/>
          <w:szCs w:val="28"/>
        </w:rPr>
        <w:t xml:space="preserve"> на </w:t>
      </w:r>
      <w:r>
        <w:rPr>
          <w:sz w:val="28"/>
          <w:szCs w:val="28"/>
        </w:rPr>
        <w:t>2018-2024</w:t>
      </w:r>
      <w:r w:rsidRPr="001D56C2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D56C2">
        <w:rPr>
          <w:sz w:val="28"/>
          <w:szCs w:val="28"/>
        </w:rPr>
        <w:t>»</w:t>
      </w:r>
      <w:r w:rsidR="00C01188">
        <w:rPr>
          <w:sz w:val="28"/>
          <w:szCs w:val="28"/>
        </w:rPr>
        <w:t xml:space="preserve"> </w:t>
      </w:r>
      <w:r>
        <w:rPr>
          <w:sz w:val="28"/>
          <w:szCs w:val="28"/>
        </w:rPr>
        <w:t>и их значения представлены в приложении 1 к Программе.</w:t>
      </w:r>
    </w:p>
    <w:p w:rsidR="00CF110E" w:rsidRPr="00CF110E" w:rsidRDefault="00CF110E" w:rsidP="00CF110E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:rsidR="00CF110E" w:rsidRDefault="00CF110E" w:rsidP="00CF110E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  <w:r w:rsidRPr="00CF110E">
        <w:rPr>
          <w:b/>
          <w:sz w:val="28"/>
          <w:szCs w:val="28"/>
        </w:rPr>
        <w:t>Раздел 4. План мероприятий по реа</w:t>
      </w:r>
      <w:r>
        <w:rPr>
          <w:b/>
          <w:sz w:val="28"/>
          <w:szCs w:val="28"/>
        </w:rPr>
        <w:t>лизации муниципальной программы</w:t>
      </w:r>
    </w:p>
    <w:p w:rsidR="00CF110E" w:rsidRDefault="00CF110E" w:rsidP="00CF110E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CF110E" w:rsidRDefault="00CF110E" w:rsidP="00CF110E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План мероприятий по реализации Прог</w:t>
      </w:r>
      <w:r w:rsidR="00C01188">
        <w:rPr>
          <w:sz w:val="28"/>
          <w:szCs w:val="28"/>
        </w:rPr>
        <w:t>раммы представлен в приложении 3 к</w:t>
      </w:r>
      <w:r>
        <w:rPr>
          <w:sz w:val="28"/>
          <w:szCs w:val="28"/>
        </w:rPr>
        <w:t xml:space="preserve"> Муниципальной программе.</w:t>
      </w:r>
    </w:p>
    <w:p w:rsidR="001230B2" w:rsidRDefault="001230B2" w:rsidP="00CF110E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1230B2" w:rsidRDefault="001230B2" w:rsidP="00CF110E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1230B2" w:rsidRPr="006E0EA6" w:rsidRDefault="001230B2" w:rsidP="006E0EA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5. Оценка эффективности </w:t>
      </w:r>
      <w:r w:rsidR="006E0EA6">
        <w:rPr>
          <w:b/>
          <w:sz w:val="28"/>
          <w:szCs w:val="28"/>
        </w:rPr>
        <w:t>реализации</w:t>
      </w:r>
      <w:r w:rsidR="00F540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D123BE">
        <w:rPr>
          <w:b/>
          <w:sz w:val="28"/>
          <w:szCs w:val="28"/>
        </w:rPr>
        <w:t>программы.</w:t>
      </w:r>
    </w:p>
    <w:p w:rsidR="001230B2" w:rsidRPr="001230B2" w:rsidRDefault="001230B2" w:rsidP="001230B2">
      <w:pPr>
        <w:pStyle w:val="aa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Анализ эффективности реализации проводится на основе оценки:</w:t>
      </w:r>
    </w:p>
    <w:p w:rsidR="001230B2" w:rsidRPr="001230B2" w:rsidRDefault="001230B2" w:rsidP="001230B2">
      <w:pPr>
        <w:pStyle w:val="aa"/>
        <w:numPr>
          <w:ilvl w:val="1"/>
          <w:numId w:val="39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0" w:after="0"/>
        <w:ind w:left="0"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Степени достижения целей и решения задач муниципальной программы (подпрограммы) в целом путем сопоставления фактически достигнутых значений целевых показателей (индикаторов) программы (подпрограммы) и их плановых значений, по формуле: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sz w:val="28"/>
          <w:szCs w:val="28"/>
        </w:rPr>
      </w:pPr>
      <w:r w:rsidRPr="001230B2">
        <w:rPr>
          <w:sz w:val="28"/>
          <w:szCs w:val="28"/>
        </w:rPr>
        <w:t>С</w:t>
      </w:r>
      <w:r w:rsidRPr="001230B2">
        <w:rPr>
          <w:sz w:val="28"/>
          <w:szCs w:val="28"/>
          <w:vertAlign w:val="subscript"/>
        </w:rPr>
        <w:t>д</w:t>
      </w:r>
      <w:r w:rsidRPr="001230B2">
        <w:rPr>
          <w:sz w:val="28"/>
          <w:szCs w:val="28"/>
        </w:rPr>
        <w:t xml:space="preserve"> = ∑ С</w:t>
      </w:r>
      <w:r w:rsidRPr="001230B2">
        <w:rPr>
          <w:sz w:val="28"/>
          <w:szCs w:val="28"/>
          <w:vertAlign w:val="subscript"/>
        </w:rPr>
        <w:t>д</w:t>
      </w:r>
      <w:r w:rsidRPr="001230B2">
        <w:rPr>
          <w:sz w:val="28"/>
          <w:szCs w:val="28"/>
          <w:vertAlign w:val="subscript"/>
          <w:lang w:val="en-US"/>
        </w:rPr>
        <w:t>n</w:t>
      </w:r>
      <w:r w:rsidRPr="001230B2">
        <w:rPr>
          <w:sz w:val="28"/>
          <w:szCs w:val="28"/>
        </w:rPr>
        <w:t>/</w:t>
      </w:r>
      <w:r w:rsidRPr="001230B2">
        <w:rPr>
          <w:sz w:val="28"/>
          <w:szCs w:val="28"/>
          <w:lang w:val="en-US"/>
        </w:rPr>
        <w:t>N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sz w:val="28"/>
          <w:szCs w:val="28"/>
        </w:rPr>
      </w:pP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sz w:val="28"/>
          <w:szCs w:val="28"/>
        </w:rPr>
      </w:pPr>
      <w:r w:rsidRPr="001230B2">
        <w:rPr>
          <w:sz w:val="28"/>
          <w:szCs w:val="28"/>
        </w:rPr>
        <w:t>С</w:t>
      </w:r>
      <w:r w:rsidRPr="001230B2">
        <w:rPr>
          <w:sz w:val="28"/>
          <w:szCs w:val="28"/>
          <w:vertAlign w:val="subscript"/>
        </w:rPr>
        <w:t>д</w:t>
      </w:r>
      <w:r w:rsidRPr="001230B2">
        <w:rPr>
          <w:sz w:val="28"/>
          <w:szCs w:val="28"/>
          <w:vertAlign w:val="subscript"/>
          <w:lang w:val="en-US"/>
        </w:rPr>
        <w:t>n</w:t>
      </w:r>
      <w:r w:rsidRPr="001230B2">
        <w:rPr>
          <w:sz w:val="28"/>
          <w:szCs w:val="28"/>
        </w:rPr>
        <w:t xml:space="preserve"> = З</w:t>
      </w:r>
      <w:r w:rsidRPr="001230B2">
        <w:rPr>
          <w:sz w:val="28"/>
          <w:szCs w:val="28"/>
          <w:vertAlign w:val="subscript"/>
        </w:rPr>
        <w:t>ф</w:t>
      </w:r>
      <w:r w:rsidRPr="001230B2">
        <w:rPr>
          <w:sz w:val="28"/>
          <w:szCs w:val="28"/>
        </w:rPr>
        <w:t xml:space="preserve"> /З</w:t>
      </w:r>
      <w:r w:rsidRPr="001230B2">
        <w:rPr>
          <w:sz w:val="28"/>
          <w:szCs w:val="28"/>
          <w:vertAlign w:val="subscript"/>
        </w:rPr>
        <w:t>п</w:t>
      </w:r>
      <w:r w:rsidRPr="001230B2">
        <w:rPr>
          <w:sz w:val="28"/>
          <w:szCs w:val="28"/>
        </w:rPr>
        <w:t xml:space="preserve"> * 100% ,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где: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С</w:t>
      </w:r>
      <w:r w:rsidRPr="001230B2">
        <w:rPr>
          <w:sz w:val="28"/>
          <w:szCs w:val="28"/>
          <w:vertAlign w:val="subscript"/>
        </w:rPr>
        <w:t xml:space="preserve">д </w:t>
      </w:r>
      <w:r w:rsidRPr="001230B2">
        <w:rPr>
          <w:sz w:val="28"/>
          <w:szCs w:val="28"/>
        </w:rPr>
        <w:t>-</w:t>
      </w:r>
      <w:r w:rsidRPr="001230B2">
        <w:rPr>
          <w:sz w:val="28"/>
          <w:szCs w:val="28"/>
          <w:vertAlign w:val="subscript"/>
        </w:rPr>
        <w:t xml:space="preserve"> </w:t>
      </w:r>
      <w:r w:rsidRPr="001230B2">
        <w:rPr>
          <w:sz w:val="28"/>
          <w:szCs w:val="28"/>
        </w:rPr>
        <w:t>степень достижения целей (решения задач);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  <w:lang w:val="en-US"/>
        </w:rPr>
        <w:t>N</w:t>
      </w:r>
      <w:r w:rsidRPr="001230B2">
        <w:rPr>
          <w:sz w:val="28"/>
          <w:szCs w:val="28"/>
        </w:rPr>
        <w:t xml:space="preserve"> - количество показателей (индикаторов);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С</w:t>
      </w:r>
      <w:r w:rsidRPr="001230B2">
        <w:rPr>
          <w:sz w:val="28"/>
          <w:szCs w:val="28"/>
          <w:vertAlign w:val="subscript"/>
        </w:rPr>
        <w:t>д</w:t>
      </w:r>
      <w:r w:rsidRPr="001230B2">
        <w:rPr>
          <w:sz w:val="28"/>
          <w:szCs w:val="28"/>
          <w:vertAlign w:val="subscript"/>
          <w:lang w:val="en-US"/>
        </w:rPr>
        <w:t>n</w:t>
      </w:r>
      <w:r w:rsidRPr="001230B2">
        <w:rPr>
          <w:sz w:val="28"/>
          <w:szCs w:val="28"/>
        </w:rPr>
        <w:t xml:space="preserve"> - степень достижения значения конкретного показателя;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З</w:t>
      </w:r>
      <w:r w:rsidRPr="001230B2">
        <w:rPr>
          <w:sz w:val="28"/>
          <w:szCs w:val="28"/>
          <w:vertAlign w:val="subscript"/>
        </w:rPr>
        <w:t xml:space="preserve">ф </w:t>
      </w:r>
      <w:r w:rsidRPr="001230B2">
        <w:rPr>
          <w:sz w:val="28"/>
          <w:szCs w:val="28"/>
        </w:rPr>
        <w:t>- фактическое значение целевого показателя (индикатора) муниципальной программы (подпрограммы);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З</w:t>
      </w:r>
      <w:r w:rsidRPr="001230B2">
        <w:rPr>
          <w:sz w:val="28"/>
          <w:szCs w:val="28"/>
          <w:vertAlign w:val="subscript"/>
        </w:rPr>
        <w:t xml:space="preserve">п </w:t>
      </w:r>
      <w:r w:rsidRPr="001230B2">
        <w:rPr>
          <w:sz w:val="28"/>
          <w:szCs w:val="28"/>
        </w:rPr>
        <w:t>- плановое значение целевого показателя (индикатора) муниципальной программы (подпрограммы) (для целевых показателей (индикаторов).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lastRenderedPageBreak/>
        <w:t>Формула применяется в случае, если желаемой тенденцией развития является рост значений показателя; если желаемой тенденцией развития является снижение значений показателя применяется обратная формула.</w:t>
      </w:r>
    </w:p>
    <w:p w:rsidR="001230B2" w:rsidRPr="001230B2" w:rsidRDefault="001230B2" w:rsidP="001230B2">
      <w:pPr>
        <w:pStyle w:val="aa"/>
        <w:numPr>
          <w:ilvl w:val="1"/>
          <w:numId w:val="39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0" w:after="0"/>
        <w:ind w:left="0" w:firstLine="720"/>
        <w:jc w:val="both"/>
        <w:rPr>
          <w:spacing w:val="-12"/>
          <w:sz w:val="28"/>
          <w:szCs w:val="28"/>
        </w:rPr>
      </w:pPr>
      <w:r w:rsidRPr="001230B2">
        <w:rPr>
          <w:spacing w:val="-10"/>
          <w:sz w:val="28"/>
          <w:szCs w:val="28"/>
        </w:rPr>
        <w:t>Степени соответствия запланированному уровню затрат и эффективности использования</w:t>
      </w:r>
      <w:r w:rsidRPr="001230B2">
        <w:rPr>
          <w:sz w:val="28"/>
          <w:szCs w:val="28"/>
        </w:rPr>
        <w:t xml:space="preserve"> средств местного бюджета и иных источников ресурсного </w:t>
      </w:r>
      <w:r w:rsidRPr="001230B2">
        <w:rPr>
          <w:spacing w:val="-8"/>
          <w:sz w:val="28"/>
          <w:szCs w:val="28"/>
        </w:rPr>
        <w:t xml:space="preserve">обеспечения муниципальной программы (подпрограммы) путем сопоставления </w:t>
      </w:r>
      <w:r w:rsidRPr="001230B2">
        <w:rPr>
          <w:spacing w:val="-12"/>
          <w:sz w:val="28"/>
          <w:szCs w:val="28"/>
        </w:rPr>
        <w:t xml:space="preserve">фактических и плановых объемов финансирования программы (подпрограммы) </w:t>
      </w:r>
      <w:r w:rsidRPr="001230B2">
        <w:rPr>
          <w:spacing w:val="-12"/>
          <w:sz w:val="28"/>
          <w:szCs w:val="28"/>
        </w:rPr>
        <w:br/>
        <w:t>по формуле: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sz w:val="28"/>
          <w:szCs w:val="28"/>
        </w:rPr>
      </w:pPr>
      <w:r w:rsidRPr="001230B2">
        <w:rPr>
          <w:sz w:val="28"/>
          <w:szCs w:val="28"/>
        </w:rPr>
        <w:t>У</w:t>
      </w:r>
      <w:r w:rsidRPr="001230B2">
        <w:rPr>
          <w:sz w:val="28"/>
          <w:szCs w:val="28"/>
          <w:vertAlign w:val="subscript"/>
        </w:rPr>
        <w:t>ф</w:t>
      </w:r>
      <w:r w:rsidRPr="001230B2">
        <w:rPr>
          <w:sz w:val="28"/>
          <w:szCs w:val="28"/>
        </w:rPr>
        <w:t xml:space="preserve"> = Ф</w:t>
      </w:r>
      <w:r w:rsidRPr="001230B2">
        <w:rPr>
          <w:sz w:val="28"/>
          <w:szCs w:val="28"/>
          <w:vertAlign w:val="subscript"/>
        </w:rPr>
        <w:t>ф</w:t>
      </w:r>
      <w:r w:rsidRPr="001230B2">
        <w:rPr>
          <w:sz w:val="28"/>
          <w:szCs w:val="28"/>
        </w:rPr>
        <w:t xml:space="preserve"> / Ф</w:t>
      </w:r>
      <w:r w:rsidRPr="001230B2">
        <w:rPr>
          <w:sz w:val="28"/>
          <w:szCs w:val="28"/>
          <w:vertAlign w:val="subscript"/>
        </w:rPr>
        <w:t>п</w:t>
      </w:r>
      <w:r w:rsidRPr="001230B2">
        <w:rPr>
          <w:sz w:val="28"/>
          <w:szCs w:val="28"/>
        </w:rPr>
        <w:t xml:space="preserve"> * 100%,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где: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У</w:t>
      </w:r>
      <w:r w:rsidRPr="001230B2">
        <w:rPr>
          <w:sz w:val="28"/>
          <w:szCs w:val="28"/>
          <w:vertAlign w:val="subscript"/>
        </w:rPr>
        <w:t xml:space="preserve">ф </w:t>
      </w:r>
      <w:r w:rsidRPr="001230B2">
        <w:rPr>
          <w:sz w:val="28"/>
          <w:szCs w:val="28"/>
        </w:rPr>
        <w:t>- уровень финансирования реализации основных мероприятий муниципальной программы (подпрограммы);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Ф</w:t>
      </w:r>
      <w:r w:rsidRPr="001230B2">
        <w:rPr>
          <w:sz w:val="28"/>
          <w:szCs w:val="28"/>
          <w:vertAlign w:val="subscript"/>
        </w:rPr>
        <w:t xml:space="preserve">ф </w:t>
      </w:r>
      <w:r w:rsidRPr="001230B2">
        <w:rPr>
          <w:sz w:val="28"/>
          <w:szCs w:val="28"/>
        </w:rPr>
        <w:t xml:space="preserve">- фактический объем финансовых ресурсов, направленный </w:t>
      </w:r>
      <w:r w:rsidRPr="001230B2">
        <w:rPr>
          <w:sz w:val="28"/>
          <w:szCs w:val="28"/>
        </w:rPr>
        <w:br/>
        <w:t>на реализацию мероприятий муниципальной программы (подпрограммы);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Ф</w:t>
      </w:r>
      <w:r w:rsidRPr="001230B2">
        <w:rPr>
          <w:sz w:val="28"/>
          <w:szCs w:val="28"/>
          <w:vertAlign w:val="subscript"/>
        </w:rPr>
        <w:t xml:space="preserve">п </w:t>
      </w:r>
      <w:r w:rsidRPr="001230B2">
        <w:rPr>
          <w:sz w:val="28"/>
          <w:szCs w:val="28"/>
        </w:rPr>
        <w:t xml:space="preserve">- </w:t>
      </w:r>
      <w:r w:rsidRPr="001230B2">
        <w:rPr>
          <w:spacing w:val="-12"/>
          <w:sz w:val="28"/>
          <w:szCs w:val="28"/>
        </w:rPr>
        <w:t>плановый объем финансовых ресурсов на реализацию муниципальной программы (подпрограммы</w:t>
      </w:r>
      <w:r w:rsidRPr="001230B2">
        <w:rPr>
          <w:sz w:val="28"/>
          <w:szCs w:val="28"/>
        </w:rPr>
        <w:t>) на соответствующий отчетный период.</w:t>
      </w:r>
    </w:p>
    <w:p w:rsidR="001230B2" w:rsidRPr="001230B2" w:rsidRDefault="001230B2" w:rsidP="001230B2">
      <w:pPr>
        <w:pStyle w:val="aa"/>
        <w:numPr>
          <w:ilvl w:val="1"/>
          <w:numId w:val="39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0" w:after="0"/>
        <w:ind w:left="0"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 xml:space="preserve">Степени реализации мероприятий программы (подпрограммы) </w:t>
      </w:r>
      <w:r w:rsidRPr="001230B2">
        <w:rPr>
          <w:sz w:val="28"/>
          <w:szCs w:val="28"/>
        </w:rPr>
        <w:br/>
        <w:t>на основе сопоставления запланированных и фактически выполненных мероприятий по формуле:</w:t>
      </w:r>
    </w:p>
    <w:p w:rsidR="001230B2" w:rsidRPr="001230B2" w:rsidRDefault="001230B2" w:rsidP="001230B2">
      <w:pPr>
        <w:pStyle w:val="aa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sz w:val="28"/>
          <w:szCs w:val="28"/>
        </w:rPr>
      </w:pPr>
    </w:p>
    <w:p w:rsidR="001230B2" w:rsidRPr="001230B2" w:rsidRDefault="001230B2" w:rsidP="001230B2">
      <w:pPr>
        <w:pStyle w:val="aa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sz w:val="28"/>
          <w:szCs w:val="28"/>
        </w:rPr>
      </w:pPr>
      <w:r w:rsidRPr="001230B2">
        <w:rPr>
          <w:sz w:val="28"/>
          <w:szCs w:val="28"/>
        </w:rPr>
        <w:t>М = М</w:t>
      </w:r>
      <w:r w:rsidRPr="001230B2">
        <w:rPr>
          <w:sz w:val="28"/>
          <w:szCs w:val="28"/>
          <w:vertAlign w:val="subscript"/>
        </w:rPr>
        <w:t>ф</w:t>
      </w:r>
      <w:r w:rsidRPr="001230B2">
        <w:rPr>
          <w:sz w:val="28"/>
          <w:szCs w:val="28"/>
        </w:rPr>
        <w:t xml:space="preserve"> / М</w:t>
      </w:r>
      <w:r w:rsidRPr="001230B2">
        <w:rPr>
          <w:sz w:val="28"/>
          <w:szCs w:val="28"/>
          <w:vertAlign w:val="subscript"/>
        </w:rPr>
        <w:t>п</w:t>
      </w:r>
      <w:r w:rsidRPr="001230B2">
        <w:rPr>
          <w:sz w:val="28"/>
          <w:szCs w:val="28"/>
        </w:rPr>
        <w:t xml:space="preserve"> * 100%,</w:t>
      </w:r>
    </w:p>
    <w:p w:rsidR="001230B2" w:rsidRPr="001230B2" w:rsidRDefault="001230B2" w:rsidP="001230B2">
      <w:pPr>
        <w:pStyle w:val="aa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- где:</w:t>
      </w:r>
    </w:p>
    <w:p w:rsidR="001230B2" w:rsidRPr="001230B2" w:rsidRDefault="001230B2" w:rsidP="001230B2">
      <w:pPr>
        <w:pStyle w:val="aa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- М</w:t>
      </w:r>
      <w:r w:rsidRPr="001230B2">
        <w:rPr>
          <w:sz w:val="28"/>
          <w:szCs w:val="28"/>
          <w:vertAlign w:val="subscript"/>
        </w:rPr>
        <w:t xml:space="preserve"> </w:t>
      </w:r>
      <w:r w:rsidRPr="001230B2">
        <w:rPr>
          <w:sz w:val="28"/>
          <w:szCs w:val="28"/>
        </w:rPr>
        <w:t>- реализация мероприятий программы (подпрограммы);</w:t>
      </w:r>
    </w:p>
    <w:p w:rsidR="001230B2" w:rsidRPr="001230B2" w:rsidRDefault="001230B2" w:rsidP="001230B2">
      <w:pPr>
        <w:pStyle w:val="aa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- М</w:t>
      </w:r>
      <w:r w:rsidRPr="001230B2">
        <w:rPr>
          <w:sz w:val="28"/>
          <w:szCs w:val="28"/>
          <w:vertAlign w:val="subscript"/>
        </w:rPr>
        <w:t xml:space="preserve">ф </w:t>
      </w:r>
      <w:r w:rsidRPr="001230B2">
        <w:rPr>
          <w:sz w:val="28"/>
          <w:szCs w:val="28"/>
        </w:rPr>
        <w:t xml:space="preserve">- </w:t>
      </w:r>
      <w:r w:rsidRPr="001230B2">
        <w:rPr>
          <w:spacing w:val="-10"/>
          <w:sz w:val="28"/>
          <w:szCs w:val="28"/>
        </w:rPr>
        <w:t>количество фактически исполненных мероприятий подпрограммы;</w:t>
      </w:r>
    </w:p>
    <w:p w:rsidR="001230B2" w:rsidRPr="001230B2" w:rsidRDefault="001230B2" w:rsidP="001230B2">
      <w:pPr>
        <w:pStyle w:val="aa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- М</w:t>
      </w:r>
      <w:r w:rsidRPr="001230B2">
        <w:rPr>
          <w:sz w:val="28"/>
          <w:szCs w:val="28"/>
          <w:vertAlign w:val="subscript"/>
        </w:rPr>
        <w:t xml:space="preserve">п </w:t>
      </w:r>
      <w:r w:rsidRPr="001230B2">
        <w:rPr>
          <w:sz w:val="28"/>
          <w:szCs w:val="28"/>
        </w:rPr>
        <w:t>- количество запланированных мероприятий подпрограммы.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sz w:val="28"/>
          <w:szCs w:val="28"/>
        </w:rPr>
      </w:pP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Для определения уровня эффективности программы (подпрограммы) показатели оценки суммируются с учетом применения взвешенных коэффициентов к каждому показателю: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sz w:val="28"/>
          <w:szCs w:val="28"/>
          <w:vertAlign w:val="subscript"/>
        </w:rPr>
      </w:pPr>
      <w:r w:rsidRPr="001230B2">
        <w:rPr>
          <w:sz w:val="28"/>
          <w:szCs w:val="28"/>
        </w:rPr>
        <w:t>для С</w:t>
      </w:r>
      <w:r w:rsidRPr="001230B2">
        <w:rPr>
          <w:sz w:val="28"/>
          <w:szCs w:val="28"/>
          <w:vertAlign w:val="subscript"/>
        </w:rPr>
        <w:t xml:space="preserve">д  </w:t>
      </w:r>
      <w:r w:rsidRPr="001230B2">
        <w:rPr>
          <w:sz w:val="28"/>
          <w:szCs w:val="28"/>
        </w:rPr>
        <w:t>- 0,5;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sz w:val="28"/>
          <w:szCs w:val="28"/>
          <w:vertAlign w:val="subscript"/>
        </w:rPr>
      </w:pPr>
      <w:r w:rsidRPr="001230B2">
        <w:rPr>
          <w:sz w:val="28"/>
          <w:szCs w:val="28"/>
        </w:rPr>
        <w:t>для</w:t>
      </w:r>
      <w:r w:rsidRPr="001230B2">
        <w:rPr>
          <w:sz w:val="28"/>
          <w:szCs w:val="28"/>
          <w:vertAlign w:val="subscript"/>
        </w:rPr>
        <w:t xml:space="preserve"> </w:t>
      </w:r>
      <w:r w:rsidRPr="001230B2">
        <w:rPr>
          <w:sz w:val="28"/>
          <w:szCs w:val="28"/>
        </w:rPr>
        <w:t>У</w:t>
      </w:r>
      <w:r w:rsidRPr="001230B2">
        <w:rPr>
          <w:sz w:val="28"/>
          <w:szCs w:val="28"/>
          <w:vertAlign w:val="subscript"/>
        </w:rPr>
        <w:t xml:space="preserve">ф </w:t>
      </w:r>
      <w:r w:rsidRPr="001230B2">
        <w:rPr>
          <w:sz w:val="28"/>
          <w:szCs w:val="28"/>
        </w:rPr>
        <w:t>- 0,2;</w:t>
      </w:r>
    </w:p>
    <w:p w:rsidR="001230B2" w:rsidRPr="001230B2" w:rsidRDefault="001230B2" w:rsidP="001230B2">
      <w:pPr>
        <w:pStyle w:val="aa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для М - 0,3;</w:t>
      </w:r>
    </w:p>
    <w:p w:rsidR="001230B2" w:rsidRPr="001230B2" w:rsidRDefault="001230B2" w:rsidP="001230B2">
      <w:pPr>
        <w:tabs>
          <w:tab w:val="left" w:pos="960"/>
        </w:tabs>
        <w:ind w:firstLine="720"/>
        <w:jc w:val="both"/>
        <w:rPr>
          <w:sz w:val="28"/>
          <w:szCs w:val="28"/>
        </w:rPr>
      </w:pPr>
    </w:p>
    <w:p w:rsidR="001230B2" w:rsidRPr="001230B2" w:rsidRDefault="001230B2" w:rsidP="001230B2">
      <w:pPr>
        <w:tabs>
          <w:tab w:val="left" w:pos="960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Муниципальная программа (подпрограмма) считается реализованной:</w:t>
      </w:r>
    </w:p>
    <w:p w:rsidR="001230B2" w:rsidRPr="001230B2" w:rsidRDefault="001230B2" w:rsidP="001230B2">
      <w:pPr>
        <w:tabs>
          <w:tab w:val="left" w:pos="960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lastRenderedPageBreak/>
        <w:t>-  при эффективности 95% и более - с высоким уровнем;</w:t>
      </w:r>
    </w:p>
    <w:p w:rsidR="001230B2" w:rsidRPr="001230B2" w:rsidRDefault="001230B2" w:rsidP="001230B2">
      <w:pPr>
        <w:tabs>
          <w:tab w:val="left" w:pos="960"/>
        </w:tabs>
        <w:ind w:firstLine="720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-  при эффективности 75-95% - с удовлетворительным уровнем;</w:t>
      </w:r>
    </w:p>
    <w:p w:rsidR="001230B2" w:rsidRDefault="001230B2" w:rsidP="00886C20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30B2">
        <w:rPr>
          <w:sz w:val="28"/>
          <w:szCs w:val="28"/>
        </w:rPr>
        <w:t>-  при эффективности менее 75% - с неудовлетворительным уровнем.</w:t>
      </w:r>
    </w:p>
    <w:p w:rsidR="00886C20" w:rsidRPr="00CF110E" w:rsidRDefault="00886C20" w:rsidP="00886C20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886C20" w:rsidRPr="00CF110E" w:rsidSect="00E174B5">
          <w:headerReference w:type="default" r:id="rId11"/>
          <w:footerReference w:type="default" r:id="rId12"/>
          <w:type w:val="continuous"/>
          <w:pgSz w:w="11906" w:h="16838"/>
          <w:pgMar w:top="993" w:right="1133" w:bottom="1134" w:left="1701" w:header="709" w:footer="709" w:gutter="0"/>
          <w:pgNumType w:start="1"/>
          <w:cols w:space="708"/>
          <w:docGrid w:linePitch="360"/>
        </w:sectPr>
      </w:pPr>
    </w:p>
    <w:p w:rsidR="006E0EA6" w:rsidRDefault="006E0EA6" w:rsidP="006E0EA6">
      <w:pPr>
        <w:rPr>
          <w:bCs/>
          <w:color w:val="000000"/>
          <w:sz w:val="28"/>
          <w:szCs w:val="28"/>
        </w:rPr>
      </w:pPr>
    </w:p>
    <w:p w:rsidR="006E0EA6" w:rsidRPr="006E0EA6" w:rsidRDefault="006E0EA6" w:rsidP="00886C20">
      <w:pPr>
        <w:jc w:val="right"/>
        <w:rPr>
          <w:sz w:val="26"/>
          <w:szCs w:val="26"/>
        </w:rPr>
      </w:pPr>
      <w:r w:rsidRPr="00F02517">
        <w:rPr>
          <w:sz w:val="26"/>
          <w:szCs w:val="26"/>
        </w:rPr>
        <w:t xml:space="preserve">Приложение 1 к </w:t>
      </w:r>
      <w:r>
        <w:rPr>
          <w:sz w:val="26"/>
          <w:szCs w:val="26"/>
        </w:rPr>
        <w:t xml:space="preserve">Муниципальной </w:t>
      </w:r>
      <w:r w:rsidRPr="00F02517">
        <w:rPr>
          <w:sz w:val="26"/>
          <w:szCs w:val="26"/>
        </w:rPr>
        <w:t>программе</w:t>
      </w:r>
    </w:p>
    <w:p w:rsidR="006E0EA6" w:rsidRPr="00F02517" w:rsidRDefault="006E0EA6" w:rsidP="006E0EA6">
      <w:pPr>
        <w:spacing w:after="120"/>
        <w:jc w:val="center"/>
        <w:rPr>
          <w:sz w:val="24"/>
          <w:highlight w:val="yellow"/>
        </w:rPr>
      </w:pPr>
    </w:p>
    <w:p w:rsidR="006E0EA6" w:rsidRPr="00F02517" w:rsidRDefault="006E0EA6" w:rsidP="006E0EA6">
      <w:pPr>
        <w:jc w:val="center"/>
        <w:textAlignment w:val="baseline"/>
        <w:rPr>
          <w:b/>
          <w:sz w:val="28"/>
          <w:szCs w:val="28"/>
        </w:rPr>
      </w:pPr>
      <w:r w:rsidRPr="00F02517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6E0EA6" w:rsidRPr="0010783E" w:rsidRDefault="006E0EA6" w:rsidP="006E0EA6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14534" w:type="dxa"/>
        <w:tblInd w:w="27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5103"/>
        <w:gridCol w:w="1417"/>
        <w:gridCol w:w="993"/>
        <w:gridCol w:w="992"/>
        <w:gridCol w:w="992"/>
        <w:gridCol w:w="992"/>
        <w:gridCol w:w="993"/>
        <w:gridCol w:w="992"/>
        <w:gridCol w:w="1276"/>
      </w:tblGrid>
      <w:tr w:rsidR="006E0EA6" w:rsidRPr="0010783E" w:rsidTr="006E0EA6">
        <w:trPr>
          <w:trHeight w:val="88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10783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</w:tr>
      <w:tr w:rsidR="006E0EA6" w:rsidRPr="0010783E" w:rsidTr="006E0EA6">
        <w:trPr>
          <w:trHeight w:val="51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Количество благоустроенных дворовых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D203E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203EC">
              <w:rPr>
                <w:sz w:val="24"/>
                <w:szCs w:val="24"/>
              </w:rPr>
              <w:t>1</w:t>
            </w:r>
          </w:p>
          <w:p w:rsidR="006E0EA6" w:rsidRPr="00D203EC" w:rsidRDefault="006E0EA6" w:rsidP="005B1C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D203E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203E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D203E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E0EA6" w:rsidRPr="0010783E" w:rsidTr="006E0EA6">
        <w:trPr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pStyle w:val="Default"/>
              <w:jc w:val="both"/>
            </w:pPr>
            <w:r w:rsidRPr="0010783E">
              <w:t xml:space="preserve">Доля благоустроенных дворовых территорий от общего количества дворовых территорий </w:t>
            </w:r>
          </w:p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E0EA6" w:rsidRPr="0010783E" w:rsidTr="006E0EA6">
        <w:trPr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5CEC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pStyle w:val="Default"/>
              <w:jc w:val="both"/>
            </w:pPr>
            <w:r w:rsidRPr="0010783E"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D203E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203EC">
              <w:rPr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D203E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203EC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72</w:t>
            </w:r>
          </w:p>
        </w:tc>
      </w:tr>
      <w:tr w:rsidR="006E0EA6" w:rsidRPr="0010783E" w:rsidTr="006E0EA6">
        <w:trPr>
          <w:trHeight w:val="66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9C631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31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9C6316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316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6361D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361D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1</w:t>
            </w:r>
          </w:p>
        </w:tc>
      </w:tr>
      <w:tr w:rsidR="006E0EA6" w:rsidRPr="0010783E" w:rsidTr="006E0EA6">
        <w:trPr>
          <w:trHeight w:val="66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pStyle w:val="Default"/>
              <w:jc w:val="both"/>
            </w:pPr>
            <w:r w:rsidRPr="0010783E">
              <w:t xml:space="preserve">Доля благоустроенных общественных территорий от общего количества общественных территорий </w:t>
            </w:r>
          </w:p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9C6316" w:rsidRDefault="006E0EA6" w:rsidP="005B1C6D">
            <w:pPr>
              <w:jc w:val="center"/>
              <w:rPr>
                <w:sz w:val="24"/>
                <w:szCs w:val="24"/>
              </w:rPr>
            </w:pPr>
            <w:r w:rsidRPr="009C6316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9C6316" w:rsidRDefault="006E0EA6" w:rsidP="005B1C6D">
            <w:pPr>
              <w:jc w:val="center"/>
              <w:rPr>
                <w:sz w:val="24"/>
                <w:szCs w:val="24"/>
              </w:rPr>
            </w:pPr>
            <w:r w:rsidRPr="009C6316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9C6316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CA25DC" w:rsidRDefault="006E0EA6" w:rsidP="005B1C6D">
            <w:pPr>
              <w:jc w:val="center"/>
              <w:rPr>
                <w:sz w:val="24"/>
                <w:szCs w:val="24"/>
              </w:rPr>
            </w:pPr>
            <w:r w:rsidRPr="00CA25DC">
              <w:rPr>
                <w:sz w:val="24"/>
                <w:szCs w:val="24"/>
              </w:rPr>
              <w:t>98</w:t>
            </w:r>
          </w:p>
        </w:tc>
      </w:tr>
      <w:tr w:rsidR="006E0EA6" w:rsidRPr="0010783E" w:rsidTr="006E0EA6">
        <w:trPr>
          <w:trHeight w:val="66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pStyle w:val="Default"/>
              <w:jc w:val="both"/>
            </w:pPr>
            <w:r w:rsidRPr="0010783E">
              <w:t xml:space="preserve">Охват населения благоустроенными общественными территориями (доля населения, проживающего в жилом фонде с </w:t>
            </w:r>
            <w:r w:rsidRPr="0010783E">
              <w:lastRenderedPageBreak/>
              <w:t>благоустроенными общественными территориями от общей численности населения муниципального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0EA6" w:rsidRPr="0010783E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Pr="0010783E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A6" w:rsidRDefault="006E0EA6" w:rsidP="005B1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</w:tbl>
    <w:p w:rsidR="006E0EA6" w:rsidRDefault="006E0EA6" w:rsidP="006E0EA6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1" w:name="Par582"/>
      <w:bookmarkStart w:id="2" w:name="Par585"/>
      <w:bookmarkEnd w:id="1"/>
      <w:bookmarkEnd w:id="2"/>
    </w:p>
    <w:p w:rsidR="00C01188" w:rsidRPr="006E0EA6" w:rsidRDefault="00C01188" w:rsidP="00C01188">
      <w:pPr>
        <w:jc w:val="right"/>
        <w:rPr>
          <w:sz w:val="26"/>
          <w:szCs w:val="26"/>
        </w:rPr>
      </w:pPr>
      <w:bookmarkStart w:id="3" w:name="Par768"/>
      <w:bookmarkEnd w:id="3"/>
      <w:r>
        <w:rPr>
          <w:sz w:val="26"/>
          <w:szCs w:val="26"/>
        </w:rPr>
        <w:t xml:space="preserve">   Приложение 2</w:t>
      </w:r>
      <w:r w:rsidRPr="00F02517">
        <w:rPr>
          <w:sz w:val="26"/>
          <w:szCs w:val="26"/>
        </w:rPr>
        <w:t xml:space="preserve"> к </w:t>
      </w:r>
      <w:r>
        <w:rPr>
          <w:sz w:val="26"/>
          <w:szCs w:val="26"/>
        </w:rPr>
        <w:t xml:space="preserve">Муниципальной </w:t>
      </w:r>
      <w:r w:rsidRPr="00F02517">
        <w:rPr>
          <w:sz w:val="26"/>
          <w:szCs w:val="26"/>
        </w:rPr>
        <w:t>программе</w:t>
      </w:r>
    </w:p>
    <w:p w:rsidR="00C01188" w:rsidRPr="00F02517" w:rsidRDefault="00C01188" w:rsidP="00C01188">
      <w:pPr>
        <w:spacing w:after="120"/>
        <w:jc w:val="center"/>
        <w:rPr>
          <w:sz w:val="24"/>
          <w:highlight w:val="yellow"/>
        </w:rPr>
      </w:pPr>
    </w:p>
    <w:p w:rsidR="001C34A5" w:rsidRPr="005B1C6D" w:rsidRDefault="001C34A5" w:rsidP="005D7AE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B1C6D">
        <w:rPr>
          <w:b/>
          <w:sz w:val="26"/>
          <w:szCs w:val="26"/>
        </w:rPr>
        <w:t>Сведения об основных мерах правового регулирования в сфере реализации муниципальной программы</w:t>
      </w:r>
    </w:p>
    <w:p w:rsidR="001C34A5" w:rsidRPr="005B1C6D" w:rsidRDefault="001C34A5" w:rsidP="001C34A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C34A5" w:rsidRPr="005B1C6D" w:rsidRDefault="001C34A5" w:rsidP="001C34A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1445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977"/>
        <w:gridCol w:w="4678"/>
        <w:gridCol w:w="3543"/>
        <w:gridCol w:w="2410"/>
      </w:tblGrid>
      <w:tr w:rsidR="001C34A5" w:rsidRPr="005B1C6D" w:rsidTr="001078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Вид нормативного правового акта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Основные положения правового акта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Ответственный исполнитель и соисполнители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2032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С</w:t>
            </w:r>
            <w:r w:rsidR="001C34A5" w:rsidRPr="005B1C6D">
              <w:rPr>
                <w:sz w:val="26"/>
                <w:szCs w:val="26"/>
              </w:rPr>
              <w:t>роки принятия (квартал, год)</w:t>
            </w:r>
          </w:p>
        </w:tc>
      </w:tr>
      <w:tr w:rsidR="001C34A5" w:rsidRPr="005B1C6D" w:rsidTr="001078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5</w:t>
            </w:r>
          </w:p>
        </w:tc>
      </w:tr>
      <w:tr w:rsidR="001C34A5" w:rsidRPr="005B1C6D" w:rsidTr="001078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1.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Благоустройство дворовых территорий</w:t>
            </w:r>
          </w:p>
        </w:tc>
      </w:tr>
      <w:tr w:rsidR="001C34A5" w:rsidRPr="005B1C6D" w:rsidTr="001078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Решение совета депутатов</w:t>
            </w: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B1C6D" w:rsidRPr="005B1C6D" w:rsidRDefault="005B1C6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Постановление администрации</w:t>
            </w: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B1C6D" w:rsidRPr="005B1C6D" w:rsidRDefault="005B1C6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F25CA" w:rsidRPr="005B1C6D" w:rsidRDefault="00BF25CA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Постановление администрации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Утверждение (актуализация) Правил благоустройства на территории МО «Город Всеволожск»</w:t>
            </w: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F43185" w:rsidRPr="005B1C6D" w:rsidRDefault="00F43185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Утверждение муниципальной программы на 2018-2022 годы</w:t>
            </w: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F43185" w:rsidRPr="005B1C6D" w:rsidRDefault="00F43185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D4162" w:rsidRPr="005B1C6D" w:rsidRDefault="002D4162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Утверждение дизайн-проектов дворовых территорий</w:t>
            </w: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F43185" w:rsidRPr="005B1C6D" w:rsidRDefault="00F43185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B1C6D" w:rsidRPr="005B1C6D" w:rsidRDefault="005B1C6D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Утверждение муниципальной программы на 2018-2024 годы</w:t>
            </w:r>
          </w:p>
          <w:p w:rsidR="00DF64DD" w:rsidRPr="005B1C6D" w:rsidRDefault="00DF64DD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D4162" w:rsidRPr="005B1C6D" w:rsidRDefault="002D4162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1C34A5" w:rsidRPr="005B1C6D" w:rsidRDefault="001C34A5" w:rsidP="00F431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 xml:space="preserve">Проведение </w:t>
            </w:r>
            <w:r w:rsidR="00F43185" w:rsidRPr="005B1C6D">
              <w:rPr>
                <w:sz w:val="26"/>
                <w:szCs w:val="26"/>
              </w:rPr>
              <w:t>конкурсных процедур</w:t>
            </w:r>
          </w:p>
          <w:p w:rsidR="00DF64DD" w:rsidRPr="005B1C6D" w:rsidRDefault="00DF64DD" w:rsidP="002D41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F64DD" w:rsidRPr="005B1C6D" w:rsidRDefault="00DF64DD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Отдел дорожного хозяйства и благоустройства</w:t>
            </w:r>
          </w:p>
          <w:p w:rsidR="00DF64DD" w:rsidRPr="005B1C6D" w:rsidRDefault="00164CF6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5B1C6D" w:rsidRPr="005B1C6D" w:rsidRDefault="005B1C6D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DF64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 xml:space="preserve">Отдел строительства Управления строительства, дорожного хозяйства и благоустройства </w:t>
            </w:r>
            <w:r w:rsidRPr="005B1C6D">
              <w:rPr>
                <w:sz w:val="26"/>
                <w:szCs w:val="26"/>
              </w:rPr>
              <w:lastRenderedPageBreak/>
              <w:t>администрации МО «Всеволожский муниципальный район» Ленинградской области</w:t>
            </w:r>
          </w:p>
          <w:p w:rsidR="00DF64DD" w:rsidRPr="005B1C6D" w:rsidRDefault="00DF64DD" w:rsidP="00DF64DD">
            <w:pPr>
              <w:rPr>
                <w:sz w:val="26"/>
                <w:szCs w:val="26"/>
              </w:rPr>
            </w:pPr>
          </w:p>
          <w:p w:rsidR="005B1C6D" w:rsidRPr="005B1C6D" w:rsidRDefault="005B1C6D" w:rsidP="00DF64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DF64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2D4162" w:rsidRPr="005B1C6D" w:rsidRDefault="002D4162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F64DD" w:rsidRPr="005B1C6D" w:rsidRDefault="00DF64DD" w:rsidP="00DF64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2D4162" w:rsidRPr="005B1C6D" w:rsidRDefault="002D4162" w:rsidP="005B1C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20 февраля 2018 года</w:t>
            </w:r>
          </w:p>
          <w:p w:rsidR="00DF64DD" w:rsidRPr="005B1C6D" w:rsidRDefault="00DF64DD" w:rsidP="00DF64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DF64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65B2F" w:rsidRPr="005B1C6D" w:rsidRDefault="00565B2F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B1C6D" w:rsidRPr="005B1C6D" w:rsidRDefault="005B1C6D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D4162" w:rsidRPr="005B1C6D" w:rsidRDefault="002D4162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31 марта 2018 года</w:t>
            </w:r>
          </w:p>
          <w:p w:rsidR="00F43185" w:rsidRPr="005B1C6D" w:rsidRDefault="00F43185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43185" w:rsidRPr="005B1C6D" w:rsidRDefault="00F43185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43185" w:rsidRPr="005B1C6D" w:rsidRDefault="00F43185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B1C6D" w:rsidRPr="005B1C6D" w:rsidRDefault="005B1C6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D4162" w:rsidRPr="005B1C6D" w:rsidRDefault="002D4162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31 марта 2018 года</w:t>
            </w: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F43185" w:rsidRPr="005B1C6D" w:rsidRDefault="00120DFC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31</w:t>
            </w:r>
            <w:r w:rsidR="006B33A5" w:rsidRPr="005B1C6D">
              <w:rPr>
                <w:sz w:val="26"/>
                <w:szCs w:val="26"/>
              </w:rPr>
              <w:t xml:space="preserve"> марта</w:t>
            </w:r>
            <w:r w:rsidR="002D4162" w:rsidRPr="005B1C6D">
              <w:rPr>
                <w:sz w:val="26"/>
                <w:szCs w:val="26"/>
              </w:rPr>
              <w:t xml:space="preserve"> 2019</w:t>
            </w:r>
            <w:r w:rsidR="00F43185" w:rsidRPr="005B1C6D">
              <w:rPr>
                <w:sz w:val="26"/>
                <w:szCs w:val="26"/>
              </w:rPr>
              <w:t xml:space="preserve"> года</w:t>
            </w:r>
          </w:p>
          <w:p w:rsidR="00F43185" w:rsidRPr="005B1C6D" w:rsidRDefault="00F43185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DF64DD" w:rsidP="00F431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F64DD" w:rsidRPr="005B1C6D" w:rsidRDefault="00120DFC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01 июля</w:t>
            </w:r>
            <w:r w:rsidR="002D4162" w:rsidRPr="005B1C6D">
              <w:rPr>
                <w:sz w:val="26"/>
                <w:szCs w:val="26"/>
              </w:rPr>
              <w:t xml:space="preserve"> 2019</w:t>
            </w:r>
            <w:r w:rsidR="00F43185" w:rsidRPr="005B1C6D">
              <w:rPr>
                <w:sz w:val="26"/>
                <w:szCs w:val="26"/>
              </w:rPr>
              <w:t xml:space="preserve"> года</w:t>
            </w:r>
          </w:p>
          <w:p w:rsidR="00DF64DD" w:rsidRPr="005B1C6D" w:rsidRDefault="00DF64DD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C34A5" w:rsidRPr="005B1C6D" w:rsidTr="001078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Благоустройство общественных пространств</w:t>
            </w:r>
          </w:p>
        </w:tc>
      </w:tr>
      <w:tr w:rsidR="001C34A5" w:rsidRPr="005B1C6D" w:rsidTr="004E4D43">
        <w:trPr>
          <w:trHeight w:val="14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Постановление</w:t>
            </w:r>
          </w:p>
          <w:p w:rsidR="001C34A5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а</w:t>
            </w:r>
            <w:r w:rsidR="001C34A5" w:rsidRPr="005B1C6D">
              <w:rPr>
                <w:sz w:val="26"/>
                <w:szCs w:val="26"/>
              </w:rPr>
              <w:t>дминистрации</w:t>
            </w: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C855A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Постановление</w:t>
            </w: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Администрации</w:t>
            </w: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 xml:space="preserve">Решение совета </w:t>
            </w:r>
            <w:r w:rsidRPr="005B1C6D">
              <w:rPr>
                <w:sz w:val="26"/>
                <w:szCs w:val="26"/>
              </w:rPr>
              <w:lastRenderedPageBreak/>
              <w:t>депутатов</w:t>
            </w: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35BE1" w:rsidRPr="005B1C6D" w:rsidRDefault="00D35BE1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Постановление администрации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DCF" w:rsidRPr="005B1C6D" w:rsidRDefault="00052DCF" w:rsidP="005F0F9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Утверждение проекта муниципальной программы на 2018-2022 годы</w:t>
            </w:r>
          </w:p>
          <w:p w:rsidR="00052DCF" w:rsidRPr="005B1C6D" w:rsidRDefault="00052DCF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D7AE3" w:rsidRDefault="005D7AE3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52DCF" w:rsidRPr="005B1C6D" w:rsidRDefault="00052DCF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Утверждение муниципальной программы на 2018-2022 годы</w:t>
            </w:r>
          </w:p>
          <w:p w:rsidR="00052DCF" w:rsidRPr="005B1C6D" w:rsidRDefault="00052DCF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052DCF" w:rsidRPr="005B1C6D" w:rsidRDefault="00052DCF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Утверждение дизайн-проектов общественных территорий</w:t>
            </w:r>
          </w:p>
          <w:p w:rsidR="00052DCF" w:rsidRPr="005B1C6D" w:rsidRDefault="00052DCF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 xml:space="preserve">Утверждение (актуализация) Правил </w:t>
            </w:r>
            <w:r w:rsidRPr="005B1C6D">
              <w:rPr>
                <w:sz w:val="26"/>
                <w:szCs w:val="26"/>
              </w:rPr>
              <w:lastRenderedPageBreak/>
              <w:t>благоустройства на территории МО «Город Всеволожск»</w:t>
            </w:r>
          </w:p>
          <w:p w:rsidR="003B3A22" w:rsidRPr="005B1C6D" w:rsidRDefault="003B3A2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66141" w:rsidRPr="005B1C6D" w:rsidRDefault="00B66141" w:rsidP="00B661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D4162" w:rsidRPr="005B1C6D" w:rsidRDefault="003B3A22" w:rsidP="00B661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Утверждение муни</w:t>
            </w:r>
            <w:r w:rsidR="00352EE7" w:rsidRPr="005B1C6D">
              <w:rPr>
                <w:sz w:val="26"/>
                <w:szCs w:val="26"/>
              </w:rPr>
              <w:t>ципальной программы на 2018-2024</w:t>
            </w:r>
            <w:r w:rsidRPr="005B1C6D">
              <w:rPr>
                <w:sz w:val="26"/>
                <w:szCs w:val="26"/>
              </w:rPr>
              <w:t xml:space="preserve"> год</w:t>
            </w:r>
          </w:p>
          <w:p w:rsidR="002D4162" w:rsidRPr="005B1C6D" w:rsidRDefault="002D4162" w:rsidP="00B661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B6614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Проведение конкурсных процедур</w:t>
            </w:r>
          </w:p>
          <w:p w:rsidR="002D4162" w:rsidRPr="005B1C6D" w:rsidRDefault="002D416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0F9B" w:rsidRPr="005B1C6D" w:rsidRDefault="003B3A22" w:rsidP="005F0F9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5F0F9B" w:rsidRPr="005B1C6D" w:rsidRDefault="005F0F9B" w:rsidP="005F0F9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D35BE1" w:rsidRPr="005B1C6D" w:rsidRDefault="00D35BE1" w:rsidP="005D7AE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5F0F9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3B3A22" w:rsidRPr="005B1C6D" w:rsidRDefault="003B3A22" w:rsidP="00164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D35B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Отдел дорожного хозяйства и благоустройства</w:t>
            </w:r>
          </w:p>
          <w:p w:rsidR="003B3A22" w:rsidRPr="005B1C6D" w:rsidRDefault="003B3A22" w:rsidP="00D35B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4E4D43" w:rsidRPr="005B1C6D" w:rsidRDefault="004E4D43" w:rsidP="00D35BE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 xml:space="preserve">Отдел строительства </w:t>
            </w:r>
            <w:r w:rsidRPr="005B1C6D">
              <w:rPr>
                <w:sz w:val="26"/>
                <w:szCs w:val="26"/>
              </w:rPr>
              <w:lastRenderedPageBreak/>
              <w:t>Управления строительства, дорожного хозяйства и благоустройства администр</w:t>
            </w:r>
            <w:r w:rsidR="005F0F9B" w:rsidRPr="005B1C6D">
              <w:rPr>
                <w:sz w:val="26"/>
                <w:szCs w:val="26"/>
              </w:rPr>
              <w:t xml:space="preserve">ации МО «Всеволожский </w:t>
            </w:r>
          </w:p>
          <w:p w:rsidR="003B3A22" w:rsidRPr="005B1C6D" w:rsidRDefault="003B3A22" w:rsidP="002D41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B1C6D" w:rsidRPr="005B1C6D" w:rsidRDefault="005B1C6D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1C34A5" w:rsidRPr="005B1C6D" w:rsidRDefault="001C34A5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64CF6" w:rsidRPr="005B1C6D" w:rsidRDefault="00164CF6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64CF6" w:rsidRPr="005B1C6D" w:rsidRDefault="00164CF6" w:rsidP="00C855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164CF6" w:rsidRPr="005B1C6D" w:rsidRDefault="00164CF6" w:rsidP="005D7A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1787" w:rsidRPr="005B1C6D" w:rsidRDefault="00556B52" w:rsidP="005F0F9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lastRenderedPageBreak/>
              <w:t>30 октября</w:t>
            </w:r>
            <w:r w:rsidR="00565B2F" w:rsidRPr="005B1C6D">
              <w:rPr>
                <w:sz w:val="26"/>
                <w:szCs w:val="26"/>
              </w:rPr>
              <w:t xml:space="preserve"> </w:t>
            </w:r>
            <w:r w:rsidR="00751787" w:rsidRPr="005B1C6D">
              <w:rPr>
                <w:sz w:val="26"/>
                <w:szCs w:val="26"/>
              </w:rPr>
              <w:t>2017 года</w:t>
            </w:r>
          </w:p>
          <w:p w:rsidR="00751787" w:rsidRPr="005B1C6D" w:rsidRDefault="00751787" w:rsidP="0075178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052DCF" w:rsidRPr="005B1C6D" w:rsidRDefault="00052DCF" w:rsidP="002D41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052DCF" w:rsidRPr="005B1C6D" w:rsidRDefault="00052DCF" w:rsidP="00052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52DCF" w:rsidRPr="005B1C6D" w:rsidRDefault="00052DCF" w:rsidP="007645A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052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5D7AE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052DCF" w:rsidRPr="005B1C6D" w:rsidRDefault="00556B52" w:rsidP="00052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31 марта 2018</w:t>
            </w:r>
            <w:r w:rsidR="00052DCF" w:rsidRPr="005B1C6D">
              <w:rPr>
                <w:sz w:val="26"/>
                <w:szCs w:val="26"/>
              </w:rPr>
              <w:t xml:space="preserve"> года</w:t>
            </w:r>
          </w:p>
          <w:p w:rsidR="00052DCF" w:rsidRPr="005B1C6D" w:rsidRDefault="00052DCF" w:rsidP="00052D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4E4D4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052DCF" w:rsidRPr="005B1C6D" w:rsidRDefault="00120DFC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31</w:t>
            </w:r>
            <w:r w:rsidR="00556B52" w:rsidRPr="005B1C6D">
              <w:rPr>
                <w:sz w:val="26"/>
                <w:szCs w:val="26"/>
              </w:rPr>
              <w:t xml:space="preserve"> марта</w:t>
            </w:r>
            <w:r w:rsidR="00052DCF" w:rsidRPr="005B1C6D">
              <w:rPr>
                <w:sz w:val="26"/>
                <w:szCs w:val="26"/>
              </w:rPr>
              <w:t xml:space="preserve"> 2018 года</w:t>
            </w:r>
          </w:p>
          <w:p w:rsidR="00052DCF" w:rsidRPr="005B1C6D" w:rsidRDefault="00052DCF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B6614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5D7AE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 xml:space="preserve">до 20 февраля 2018 </w:t>
            </w:r>
            <w:r w:rsidRPr="005B1C6D">
              <w:rPr>
                <w:sz w:val="26"/>
                <w:szCs w:val="26"/>
              </w:rPr>
              <w:lastRenderedPageBreak/>
              <w:t>года</w:t>
            </w:r>
          </w:p>
          <w:p w:rsidR="003B3A22" w:rsidRPr="005B1C6D" w:rsidRDefault="003B3A22" w:rsidP="00E55A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rPr>
                <w:sz w:val="26"/>
                <w:szCs w:val="26"/>
              </w:rPr>
            </w:pPr>
          </w:p>
          <w:p w:rsidR="003B3A22" w:rsidRPr="005B1C6D" w:rsidRDefault="003B3A22" w:rsidP="003B3A22">
            <w:pPr>
              <w:rPr>
                <w:sz w:val="26"/>
                <w:szCs w:val="26"/>
              </w:rPr>
            </w:pPr>
          </w:p>
          <w:p w:rsidR="004E4D43" w:rsidRPr="005B1C6D" w:rsidRDefault="004E4D43" w:rsidP="00B6614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4E4D43" w:rsidRPr="005B1C6D" w:rsidRDefault="004E4D43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3B3A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3B3A22" w:rsidRPr="005B1C6D" w:rsidRDefault="003B3A22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31 марта 2019 года</w:t>
            </w:r>
          </w:p>
          <w:p w:rsidR="002D4162" w:rsidRPr="005B1C6D" w:rsidRDefault="002D4162" w:rsidP="002D4162">
            <w:pPr>
              <w:rPr>
                <w:sz w:val="26"/>
                <w:szCs w:val="26"/>
              </w:rPr>
            </w:pPr>
          </w:p>
          <w:p w:rsidR="002D4162" w:rsidRPr="005B1C6D" w:rsidRDefault="002D4162" w:rsidP="003B3A22">
            <w:pPr>
              <w:ind w:firstLine="708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B66141" w:rsidRPr="005B1C6D" w:rsidRDefault="00B66141" w:rsidP="005B1C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D4162" w:rsidRPr="005B1C6D" w:rsidRDefault="002D4162" w:rsidP="002D41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B1C6D">
              <w:rPr>
                <w:sz w:val="26"/>
                <w:szCs w:val="26"/>
              </w:rPr>
              <w:t>до 01 июля 2018 года</w:t>
            </w:r>
          </w:p>
          <w:p w:rsidR="002D4162" w:rsidRPr="005B1C6D" w:rsidRDefault="002D4162" w:rsidP="003B3A22">
            <w:pPr>
              <w:ind w:firstLine="708"/>
              <w:rPr>
                <w:sz w:val="26"/>
                <w:szCs w:val="26"/>
              </w:rPr>
            </w:pPr>
          </w:p>
        </w:tc>
      </w:tr>
    </w:tbl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4" w:name="Par818"/>
      <w:bookmarkEnd w:id="4"/>
    </w:p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D461E" w:rsidRDefault="008D461E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EA0727" w:rsidRDefault="00EA0727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886C20" w:rsidRDefault="00886C20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886C20" w:rsidRDefault="00886C20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886C20" w:rsidRDefault="00886C20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886C20" w:rsidRDefault="00886C20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C01188" w:rsidRDefault="00C01188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886C20" w:rsidRDefault="00886C20" w:rsidP="00D35BE1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2C2B05" w:rsidRDefault="002C2B05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p w:rsidR="00EA0727" w:rsidRDefault="00EA0727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p w:rsidR="00886C20" w:rsidRDefault="00C01188" w:rsidP="00886C2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Приложение 3</w:t>
      </w:r>
      <w:r w:rsidR="00886C20" w:rsidRPr="00F02517">
        <w:rPr>
          <w:sz w:val="26"/>
          <w:szCs w:val="26"/>
        </w:rPr>
        <w:t xml:space="preserve"> к </w:t>
      </w:r>
      <w:r w:rsidR="00886C20">
        <w:rPr>
          <w:sz w:val="26"/>
          <w:szCs w:val="26"/>
        </w:rPr>
        <w:t xml:space="preserve">Муниципальной </w:t>
      </w:r>
      <w:r w:rsidR="00886C20" w:rsidRPr="00F02517">
        <w:rPr>
          <w:sz w:val="26"/>
          <w:szCs w:val="26"/>
        </w:rPr>
        <w:t>программе</w:t>
      </w:r>
    </w:p>
    <w:p w:rsidR="00886C20" w:rsidRPr="006E0EA6" w:rsidRDefault="00886C20" w:rsidP="00886C20">
      <w:pPr>
        <w:jc w:val="right"/>
        <w:rPr>
          <w:sz w:val="26"/>
          <w:szCs w:val="26"/>
        </w:rPr>
      </w:pPr>
    </w:p>
    <w:p w:rsidR="00EA0727" w:rsidRPr="00886C20" w:rsidRDefault="002C2B05" w:rsidP="00886C2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4B3E">
        <w:rPr>
          <w:b/>
          <w:sz w:val="28"/>
          <w:szCs w:val="28"/>
        </w:rPr>
        <w:t xml:space="preserve">План </w:t>
      </w:r>
      <w:r w:rsidR="006E0EA6">
        <w:rPr>
          <w:b/>
          <w:sz w:val="28"/>
          <w:szCs w:val="28"/>
        </w:rPr>
        <w:t xml:space="preserve">мероприятий по </w:t>
      </w:r>
      <w:r w:rsidRPr="00074B3E">
        <w:rPr>
          <w:b/>
          <w:sz w:val="28"/>
          <w:szCs w:val="28"/>
        </w:rPr>
        <w:t>реализации муниципальной программы</w:t>
      </w:r>
    </w:p>
    <w:p w:rsidR="0060013B" w:rsidRDefault="0060013B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tbl>
      <w:tblPr>
        <w:tblW w:w="15452" w:type="dxa"/>
        <w:jc w:val="center"/>
        <w:tblLook w:val="04A0" w:firstRow="1" w:lastRow="0" w:firstColumn="1" w:lastColumn="0" w:noHBand="0" w:noVBand="1"/>
      </w:tblPr>
      <w:tblGrid>
        <w:gridCol w:w="620"/>
        <w:gridCol w:w="3738"/>
        <w:gridCol w:w="1418"/>
        <w:gridCol w:w="1738"/>
        <w:gridCol w:w="1615"/>
        <w:gridCol w:w="1790"/>
        <w:gridCol w:w="1698"/>
        <w:gridCol w:w="2835"/>
      </w:tblGrid>
      <w:tr w:rsidR="001B060B" w:rsidRPr="001B060B" w:rsidTr="002E2B07">
        <w:trPr>
          <w:trHeight w:val="945"/>
          <w:jc w:val="center"/>
        </w:trPr>
        <w:tc>
          <w:tcPr>
            <w:tcW w:w="154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060B">
              <w:rPr>
                <w:b/>
                <w:bCs/>
                <w:color w:val="000000"/>
                <w:sz w:val="24"/>
                <w:szCs w:val="24"/>
              </w:rPr>
              <w:t>«Формирование комфортной городской среды на территории муниципального образования «Город Всеволожск» Всеволожского муниципального района Ленинградской области на 2018-2024 годы»</w:t>
            </w:r>
          </w:p>
        </w:tc>
      </w:tr>
      <w:tr w:rsidR="001B060B" w:rsidRPr="001B060B" w:rsidTr="002E2B07">
        <w:trPr>
          <w:trHeight w:val="63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Наименование  мероприятия подпрограммы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ind w:right="12"/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Год реализации</w:t>
            </w:r>
          </w:p>
        </w:tc>
        <w:tc>
          <w:tcPr>
            <w:tcW w:w="68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Сумма расходов (тыс. руб.)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1B060B" w:rsidRPr="001B060B" w:rsidTr="002E2B07">
        <w:trPr>
          <w:trHeight w:val="126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B060B" w:rsidRPr="001B060B" w:rsidTr="002E2B07">
        <w:trPr>
          <w:trHeight w:val="31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7</w:t>
            </w:r>
          </w:p>
        </w:tc>
      </w:tr>
      <w:tr w:rsidR="001B060B" w:rsidRPr="001B060B" w:rsidTr="002E2B07">
        <w:trPr>
          <w:trHeight w:val="315"/>
          <w:jc w:val="center"/>
        </w:trPr>
        <w:tc>
          <w:tcPr>
            <w:tcW w:w="1545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60B" w:rsidRPr="001B060B" w:rsidRDefault="001B060B" w:rsidP="001B06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060B">
              <w:rPr>
                <w:b/>
                <w:bCs/>
                <w:color w:val="000000"/>
                <w:sz w:val="24"/>
                <w:szCs w:val="24"/>
              </w:rPr>
              <w:t>Благоустройство дворовых территорий</w:t>
            </w:r>
          </w:p>
        </w:tc>
      </w:tr>
      <w:tr w:rsidR="001B060B" w:rsidRPr="001B060B" w:rsidTr="002E2B07">
        <w:trPr>
          <w:trHeight w:val="315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дворовой территории, расположенной по адресу: Ленинградская область, г. Всеволожск, между домами №3, 9, 12, 14. 14А, 15, 16, 16А по ул. Колхозной, №1 по ул. Магистральной и №14, 16, 18, 20, 22 по ул. Боровой (1этап)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3 000 710,00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630 815,80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2 076 548,16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293 346,04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  <w:r w:rsidRPr="001B060B">
              <w:rPr>
                <w:color w:val="000000"/>
                <w:sz w:val="24"/>
                <w:szCs w:val="24"/>
              </w:rPr>
              <w:br/>
              <w:t>области</w:t>
            </w:r>
          </w:p>
        </w:tc>
      </w:tr>
      <w:tr w:rsidR="001B060B" w:rsidRPr="001B060B" w:rsidTr="002E2B07">
        <w:trPr>
          <w:trHeight w:val="315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7E3815" w:rsidRDefault="001B060B" w:rsidP="001B060B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по адресу: Ленинградская область, г. Всеволожск, ул. Доктора Сотникова, д. 31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7E3815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7E3815" w:rsidRDefault="00B21A73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1 978 010,4</w:t>
            </w:r>
            <w:r w:rsidR="008E5B58" w:rsidRPr="007E3815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7E3815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</w:t>
            </w:r>
            <w:r w:rsidR="008E5B58" w:rsidRPr="007E3815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7E3815" w:rsidRDefault="008E5B58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1 578 000</w:t>
            </w:r>
            <w:r w:rsidR="00B21A73" w:rsidRPr="007E3815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7E3815" w:rsidRDefault="008E5B58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400 010,40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7E3815" w:rsidRDefault="001B060B" w:rsidP="001B060B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  <w:r w:rsidRPr="007E3815">
              <w:rPr>
                <w:color w:val="000000"/>
                <w:sz w:val="24"/>
                <w:szCs w:val="24"/>
              </w:rPr>
              <w:br/>
              <w:t>области</w:t>
            </w:r>
          </w:p>
        </w:tc>
      </w:tr>
      <w:tr w:rsidR="001B060B" w:rsidRPr="001B060B" w:rsidTr="002E2B07">
        <w:trPr>
          <w:trHeight w:val="315"/>
          <w:jc w:val="center"/>
        </w:trPr>
        <w:tc>
          <w:tcPr>
            <w:tcW w:w="1545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60B" w:rsidRPr="001B060B" w:rsidRDefault="001B060B" w:rsidP="001B06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B060B">
              <w:rPr>
                <w:b/>
                <w:bCs/>
                <w:color w:val="000000"/>
                <w:sz w:val="24"/>
                <w:szCs w:val="24"/>
              </w:rPr>
              <w:t>Благоустройство общественных территорий</w:t>
            </w:r>
          </w:p>
        </w:tc>
      </w:tr>
      <w:tr w:rsidR="001B060B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территории, расположенной по адресу: Ленинградская область, г. Всеволожск, мкр. Южный, от д. №298 по Колтушскому шоссе вдоль ул. Аэропортовская, до пересечения с ул. Народная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37</w:t>
            </w:r>
            <w:r w:rsidR="00930551" w:rsidRPr="00C57B11">
              <w:rPr>
                <w:color w:val="000000"/>
                <w:sz w:val="24"/>
                <w:szCs w:val="24"/>
              </w:rPr>
              <w:t> </w:t>
            </w:r>
            <w:r w:rsidRPr="00C57B11">
              <w:rPr>
                <w:color w:val="000000"/>
                <w:sz w:val="24"/>
                <w:szCs w:val="24"/>
              </w:rPr>
              <w:t>999</w:t>
            </w:r>
            <w:r w:rsidR="00930551" w:rsidRPr="00C57B11">
              <w:rPr>
                <w:color w:val="000000"/>
                <w:sz w:val="24"/>
                <w:szCs w:val="24"/>
              </w:rPr>
              <w:t xml:space="preserve"> </w:t>
            </w:r>
            <w:r w:rsidRPr="00C57B11">
              <w:rPr>
                <w:color w:val="000000"/>
                <w:sz w:val="24"/>
                <w:szCs w:val="24"/>
              </w:rPr>
              <w:t>290,00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7 990 184,20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26 302 451,84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C57B11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C57B11">
              <w:rPr>
                <w:color w:val="000000"/>
                <w:sz w:val="24"/>
                <w:szCs w:val="24"/>
              </w:rPr>
              <w:t>3 706 653,96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</w:tc>
      </w:tr>
      <w:tr w:rsidR="001B060B" w:rsidRPr="001B060B" w:rsidTr="002E2B07">
        <w:trPr>
          <w:trHeight w:val="315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территории, расположенной по адресу: Ленинградская область, г. Всеволожск, между домами № 16/1, 18/1 по ул. Ленинградской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8B6646">
              <w:rPr>
                <w:sz w:val="24"/>
                <w:szCs w:val="24"/>
              </w:rPr>
              <w:t>29 415 474,16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9 415 053,50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17 332 257,59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2 668 163,07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  <w:r w:rsidRPr="001B060B">
              <w:rPr>
                <w:color w:val="000000"/>
                <w:sz w:val="24"/>
                <w:szCs w:val="24"/>
              </w:rPr>
              <w:br/>
              <w:t>области</w:t>
            </w:r>
          </w:p>
        </w:tc>
      </w:tr>
      <w:tr w:rsidR="001B060B" w:rsidRPr="001B060B" w:rsidTr="002E2B07">
        <w:trPr>
          <w:trHeight w:val="315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 (зоны отдыха) ограниченной ул. Вокзальная - Горсткина в г. Всеволожске Ленинградской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8B6646" w:rsidRDefault="001B060B" w:rsidP="001B060B">
            <w:pPr>
              <w:spacing w:after="240"/>
              <w:rPr>
                <w:sz w:val="24"/>
                <w:szCs w:val="24"/>
              </w:rPr>
            </w:pPr>
            <w:r w:rsidRPr="008B6646">
              <w:rPr>
                <w:sz w:val="24"/>
                <w:szCs w:val="24"/>
              </w:rPr>
              <w:t>11 287 245,32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3 612 724,99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6 650 698,28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60B" w:rsidRPr="001B060B" w:rsidRDefault="001B060B" w:rsidP="001B060B">
            <w:pPr>
              <w:jc w:val="right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1 023 822,05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60B" w:rsidRPr="001B060B" w:rsidRDefault="001B060B" w:rsidP="001B060B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  <w:r w:rsidRPr="001B060B">
              <w:rPr>
                <w:color w:val="000000"/>
                <w:sz w:val="24"/>
                <w:szCs w:val="24"/>
              </w:rPr>
              <w:br/>
              <w:t>области</w:t>
            </w:r>
          </w:p>
        </w:tc>
      </w:tr>
      <w:tr w:rsidR="00A87E53" w:rsidRPr="001B060B" w:rsidTr="00DA1732">
        <w:trPr>
          <w:trHeight w:val="315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Благоустройство общественной территории вокруг озера Школьного в г. Всеволожске                   (1 этап)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sz w:val="24"/>
                <w:szCs w:val="24"/>
              </w:rPr>
            </w:pPr>
            <w:r w:rsidRPr="007E3815">
              <w:rPr>
                <w:sz w:val="24"/>
                <w:szCs w:val="24"/>
              </w:rPr>
              <w:t>2019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sz w:val="24"/>
                <w:szCs w:val="24"/>
              </w:rPr>
            </w:pPr>
            <w:r w:rsidRPr="007E3815">
              <w:rPr>
                <w:sz w:val="24"/>
                <w:szCs w:val="24"/>
              </w:rPr>
              <w:t>3</w:t>
            </w:r>
            <w:r w:rsidR="00DA2914" w:rsidRPr="007E3815">
              <w:rPr>
                <w:sz w:val="24"/>
                <w:szCs w:val="24"/>
              </w:rPr>
              <w:t> 287</w:t>
            </w:r>
            <w:r w:rsidR="008B6646" w:rsidRPr="007E3815">
              <w:rPr>
                <w:sz w:val="24"/>
                <w:szCs w:val="24"/>
              </w:rPr>
              <w:t> 458,17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DA2914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7E3815">
              <w:rPr>
                <w:sz w:val="24"/>
                <w:szCs w:val="24"/>
              </w:rPr>
              <w:t>1 052 221,51</w:t>
            </w:r>
          </w:p>
          <w:p w:rsidR="00A87E53" w:rsidRPr="007E3815" w:rsidRDefault="00A87E53" w:rsidP="00A87E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7E3815">
              <w:rPr>
                <w:sz w:val="24"/>
                <w:szCs w:val="24"/>
              </w:rPr>
              <w:t>1</w:t>
            </w:r>
            <w:r w:rsidR="008B6646" w:rsidRPr="007E3815">
              <w:rPr>
                <w:sz w:val="24"/>
                <w:szCs w:val="24"/>
              </w:rPr>
              <w:t> 937 044,13</w:t>
            </w: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7E3815">
              <w:rPr>
                <w:sz w:val="24"/>
                <w:szCs w:val="24"/>
              </w:rPr>
              <w:t xml:space="preserve"> </w:t>
            </w:r>
          </w:p>
          <w:p w:rsidR="00A87E53" w:rsidRPr="007E3815" w:rsidRDefault="00A87E53" w:rsidP="00A87E53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7E3815">
              <w:rPr>
                <w:sz w:val="24"/>
                <w:szCs w:val="24"/>
              </w:rPr>
              <w:t>29</w:t>
            </w:r>
            <w:r w:rsidR="008B6646" w:rsidRPr="007E3815">
              <w:rPr>
                <w:sz w:val="24"/>
                <w:szCs w:val="24"/>
              </w:rPr>
              <w:t>8 192,53</w:t>
            </w:r>
          </w:p>
          <w:p w:rsidR="00A87E53" w:rsidRPr="007E3815" w:rsidRDefault="00A87E53" w:rsidP="00A87E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  <w:r w:rsidRPr="007E3815">
              <w:rPr>
                <w:color w:val="000000"/>
                <w:sz w:val="24"/>
                <w:szCs w:val="24"/>
              </w:rPr>
              <w:br/>
              <w:t>области</w:t>
            </w:r>
          </w:p>
        </w:tc>
      </w:tr>
      <w:tr w:rsidR="00A87E53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Благоустройство парка в честь 75-летия Победы в Великой Отечественной Войне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97 423 848,48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28 291 840,00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57 441 010,00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11 690 998,48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 МУ "ВМУК"</w:t>
            </w:r>
          </w:p>
        </w:tc>
      </w:tr>
      <w:tr w:rsidR="00A87E53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Благоустройство общественной территории у ж/д станции «Мельничный ручей»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33 320 000,00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7 830 000,00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17 170 000,00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8 320 000,00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 МУ "ВМУК"</w:t>
            </w:r>
          </w:p>
        </w:tc>
      </w:tr>
      <w:tr w:rsidR="00A87E53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E53" w:rsidRDefault="00A87E53" w:rsidP="00A87E53">
            <w:pPr>
              <w:rPr>
                <w:color w:val="000000"/>
                <w:sz w:val="24"/>
                <w:szCs w:val="24"/>
              </w:rPr>
            </w:pPr>
          </w:p>
          <w:p w:rsidR="00A87E53" w:rsidRPr="001B060B" w:rsidRDefault="00A87E53" w:rsidP="00A87E53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территории,  ограниченной улицами Победы, Магистральная, Дружбы, Связи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8 486 400,00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 МУ "ВМУК"</w:t>
            </w:r>
          </w:p>
        </w:tc>
      </w:tr>
      <w:tr w:rsidR="00A87E53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1B060B" w:rsidRDefault="00A87E53" w:rsidP="00A87E53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территории, ограниченной ул. Культуры и ул. 4-я линия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8 653 100,00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 МУ "ВМУК"</w:t>
            </w:r>
          </w:p>
        </w:tc>
      </w:tr>
      <w:tr w:rsidR="00A87E53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1B060B" w:rsidRDefault="00A87E53" w:rsidP="00A87E53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 (зоны отдыха) ограниченной ул. Каменерская - Парковая в г. Всеволожске Ленинградской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1B060B" w:rsidRDefault="00A87E53" w:rsidP="00A87E53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 МУ "ВМУК"</w:t>
            </w:r>
          </w:p>
        </w:tc>
      </w:tr>
      <w:tr w:rsidR="00A87E53" w:rsidRPr="001B060B" w:rsidTr="002E2B07">
        <w:trPr>
          <w:trHeight w:val="283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1B060B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E53" w:rsidRPr="001B060B" w:rsidRDefault="00A87E53" w:rsidP="00A87E53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Благоустройство общественной территории между д. 13В по ул. Приютинская и Благовещенским переулком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области; МУ "ВМУК"</w:t>
            </w:r>
          </w:p>
        </w:tc>
      </w:tr>
      <w:tr w:rsidR="00A87E53" w:rsidRPr="001B060B" w:rsidTr="002E2B07">
        <w:trPr>
          <w:trHeight w:val="31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1B060B" w:rsidRDefault="00A87E53" w:rsidP="00A87E5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060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E53" w:rsidRPr="001B060B" w:rsidRDefault="00A87E53" w:rsidP="00A87E53">
            <w:pPr>
              <w:rPr>
                <w:color w:val="000000"/>
                <w:sz w:val="24"/>
                <w:szCs w:val="24"/>
              </w:rPr>
            </w:pPr>
            <w:r w:rsidRPr="001B060B">
              <w:rPr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7E3815" w:rsidRDefault="00A87E53" w:rsidP="00A87E53">
            <w:pPr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7E3815" w:rsidRDefault="00A87E53" w:rsidP="00A87E53">
            <w:pPr>
              <w:jc w:val="right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234 851 536,50</w:t>
            </w:r>
          </w:p>
          <w:p w:rsidR="00A87E53" w:rsidRPr="007E3815" w:rsidRDefault="00A87E53" w:rsidP="00A87E5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7E3815" w:rsidRDefault="00A87E53" w:rsidP="00A87E53">
            <w:pPr>
              <w:jc w:val="right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58 822 840,00</w:t>
            </w:r>
          </w:p>
          <w:p w:rsidR="00A87E53" w:rsidRPr="007E3815" w:rsidRDefault="00A87E53" w:rsidP="00A87E5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7E3815" w:rsidRDefault="00A87E53" w:rsidP="00A87E53">
            <w:pPr>
              <w:jc w:val="right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130 488 010,00</w:t>
            </w:r>
          </w:p>
          <w:p w:rsidR="00A87E53" w:rsidRPr="007E3815" w:rsidRDefault="00A87E53" w:rsidP="00A87E5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  <w:r w:rsidRPr="007E3815">
              <w:rPr>
                <w:color w:val="000000"/>
                <w:sz w:val="24"/>
                <w:szCs w:val="24"/>
              </w:rPr>
              <w:t>45 540 686,53</w:t>
            </w:r>
          </w:p>
          <w:p w:rsidR="00A87E53" w:rsidRPr="007E3815" w:rsidRDefault="00A87E53" w:rsidP="00A87E5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E53" w:rsidRPr="007E3815" w:rsidRDefault="00A87E53" w:rsidP="00A87E5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E38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10783E" w:rsidRDefault="0010783E" w:rsidP="00B34A71">
      <w:pPr>
        <w:ind w:right="-5"/>
        <w:rPr>
          <w:sz w:val="24"/>
          <w:szCs w:val="24"/>
        </w:rPr>
      </w:pPr>
    </w:p>
    <w:sectPr w:rsidR="0010783E" w:rsidSect="004E4D43">
      <w:pgSz w:w="16838" w:h="11906" w:orient="landscape"/>
      <w:pgMar w:top="1276" w:right="1812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732" w:rsidRDefault="00DA1732" w:rsidP="001C34A5">
      <w:r>
        <w:separator/>
      </w:r>
    </w:p>
  </w:endnote>
  <w:endnote w:type="continuationSeparator" w:id="0">
    <w:p w:rsidR="00DA1732" w:rsidRDefault="00DA1732" w:rsidP="001C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172892"/>
      <w:docPartObj>
        <w:docPartGallery w:val="Page Numbers (Bottom of Page)"/>
        <w:docPartUnique/>
      </w:docPartObj>
    </w:sdtPr>
    <w:sdtEndPr/>
    <w:sdtContent>
      <w:p w:rsidR="00DA1732" w:rsidRDefault="00DA173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FA1">
          <w:rPr>
            <w:noProof/>
          </w:rPr>
          <w:t>29</w:t>
        </w:r>
        <w:r>
          <w:fldChar w:fldCharType="end"/>
        </w:r>
      </w:p>
    </w:sdtContent>
  </w:sdt>
  <w:p w:rsidR="00DA1732" w:rsidRDefault="00DA173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732" w:rsidRDefault="00DA1732" w:rsidP="001C34A5">
      <w:r>
        <w:separator/>
      </w:r>
    </w:p>
  </w:footnote>
  <w:footnote w:type="continuationSeparator" w:id="0">
    <w:p w:rsidR="00DA1732" w:rsidRDefault="00DA1732" w:rsidP="001C3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732" w:rsidRDefault="00DA1732">
    <w:pPr>
      <w:pStyle w:val="ac"/>
      <w:jc w:val="center"/>
    </w:pPr>
  </w:p>
  <w:p w:rsidR="00DA1732" w:rsidRDefault="00DA173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3" w15:restartNumberingAfterBreak="0">
    <w:nsid w:val="0686704C"/>
    <w:multiLevelType w:val="hybridMultilevel"/>
    <w:tmpl w:val="5AB2E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C0162"/>
    <w:multiLevelType w:val="hybridMultilevel"/>
    <w:tmpl w:val="99EA0E96"/>
    <w:lvl w:ilvl="0" w:tplc="F608309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20465"/>
    <w:multiLevelType w:val="hybridMultilevel"/>
    <w:tmpl w:val="8A86DDE6"/>
    <w:lvl w:ilvl="0" w:tplc="A1E45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8011E9"/>
    <w:multiLevelType w:val="hybridMultilevel"/>
    <w:tmpl w:val="113A3C72"/>
    <w:lvl w:ilvl="0" w:tplc="58286AC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9" w15:restartNumberingAfterBreak="0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0" w15:restartNumberingAfterBreak="0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 w15:restartNumberingAfterBreak="0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2" w15:restartNumberingAfterBreak="0">
    <w:nsid w:val="2ABA6C59"/>
    <w:multiLevelType w:val="hybridMultilevel"/>
    <w:tmpl w:val="51D27588"/>
    <w:lvl w:ilvl="0" w:tplc="4CC6A144">
      <w:start w:val="2020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4" w15:restartNumberingAfterBreak="0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3" w15:restartNumberingAfterBreak="0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534120E3"/>
    <w:multiLevelType w:val="hybridMultilevel"/>
    <w:tmpl w:val="3FAADB76"/>
    <w:lvl w:ilvl="0" w:tplc="8A461C40">
      <w:start w:val="202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5D0E3E"/>
    <w:multiLevelType w:val="hybridMultilevel"/>
    <w:tmpl w:val="97A2A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 w15:restartNumberingAfterBreak="0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3008CE"/>
    <w:multiLevelType w:val="hybridMultilevel"/>
    <w:tmpl w:val="4AAE44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 w15:restartNumberingAfterBreak="0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4"/>
  </w:num>
  <w:num w:numId="3">
    <w:abstractNumId w:val="33"/>
  </w:num>
  <w:num w:numId="4">
    <w:abstractNumId w:val="18"/>
  </w:num>
  <w:num w:numId="5">
    <w:abstractNumId w:val="37"/>
  </w:num>
  <w:num w:numId="6">
    <w:abstractNumId w:val="29"/>
  </w:num>
  <w:num w:numId="7">
    <w:abstractNumId w:val="34"/>
  </w:num>
  <w:num w:numId="8">
    <w:abstractNumId w:val="15"/>
  </w:num>
  <w:num w:numId="9">
    <w:abstractNumId w:val="31"/>
  </w:num>
  <w:num w:numId="10">
    <w:abstractNumId w:val="8"/>
  </w:num>
  <w:num w:numId="11">
    <w:abstractNumId w:val="20"/>
  </w:num>
  <w:num w:numId="12">
    <w:abstractNumId w:val="26"/>
  </w:num>
  <w:num w:numId="13">
    <w:abstractNumId w:val="23"/>
  </w:num>
  <w:num w:numId="14">
    <w:abstractNumId w:val="21"/>
  </w:num>
  <w:num w:numId="15">
    <w:abstractNumId w:val="19"/>
  </w:num>
  <w:num w:numId="16">
    <w:abstractNumId w:val="1"/>
  </w:num>
  <w:num w:numId="17">
    <w:abstractNumId w:val="16"/>
  </w:num>
  <w:num w:numId="18">
    <w:abstractNumId w:val="2"/>
  </w:num>
  <w:num w:numId="19">
    <w:abstractNumId w:val="22"/>
  </w:num>
  <w:num w:numId="20">
    <w:abstractNumId w:val="28"/>
  </w:num>
  <w:num w:numId="21">
    <w:abstractNumId w:val="11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0"/>
  </w:num>
  <w:num w:numId="32">
    <w:abstractNumId w:val="6"/>
  </w:num>
  <w:num w:numId="33">
    <w:abstractNumId w:val="27"/>
  </w:num>
  <w:num w:numId="34">
    <w:abstractNumId w:val="7"/>
  </w:num>
  <w:num w:numId="35">
    <w:abstractNumId w:val="4"/>
  </w:num>
  <w:num w:numId="36">
    <w:abstractNumId w:val="12"/>
  </w:num>
  <w:num w:numId="37">
    <w:abstractNumId w:val="32"/>
  </w:num>
  <w:num w:numId="38">
    <w:abstractNumId w:val="24"/>
  </w:num>
  <w:num w:numId="3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0f690c6-2577-4ff9-8af7-014ea4486234"/>
    <w:docVar w:name="SPD_AreaName" w:val="Документ (ЕСЭД)"/>
  </w:docVars>
  <w:rsids>
    <w:rsidRoot w:val="00E75EAA"/>
    <w:rsid w:val="00002197"/>
    <w:rsid w:val="000110A2"/>
    <w:rsid w:val="0001286F"/>
    <w:rsid w:val="00012D6E"/>
    <w:rsid w:val="00017391"/>
    <w:rsid w:val="000275A4"/>
    <w:rsid w:val="00031DF6"/>
    <w:rsid w:val="00032ECE"/>
    <w:rsid w:val="000344CA"/>
    <w:rsid w:val="0003610D"/>
    <w:rsid w:val="00036B46"/>
    <w:rsid w:val="00041414"/>
    <w:rsid w:val="00043145"/>
    <w:rsid w:val="00043B20"/>
    <w:rsid w:val="0004541B"/>
    <w:rsid w:val="0004556B"/>
    <w:rsid w:val="00045DDA"/>
    <w:rsid w:val="0005062E"/>
    <w:rsid w:val="000506F5"/>
    <w:rsid w:val="00052468"/>
    <w:rsid w:val="00052DCF"/>
    <w:rsid w:val="0005397A"/>
    <w:rsid w:val="00053FD0"/>
    <w:rsid w:val="00057499"/>
    <w:rsid w:val="00060420"/>
    <w:rsid w:val="0006129C"/>
    <w:rsid w:val="000641FF"/>
    <w:rsid w:val="00065AA0"/>
    <w:rsid w:val="00067953"/>
    <w:rsid w:val="0007011F"/>
    <w:rsid w:val="00074508"/>
    <w:rsid w:val="00077EB3"/>
    <w:rsid w:val="00087679"/>
    <w:rsid w:val="00090AB0"/>
    <w:rsid w:val="00091CC0"/>
    <w:rsid w:val="0009201C"/>
    <w:rsid w:val="0009351C"/>
    <w:rsid w:val="00097FA1"/>
    <w:rsid w:val="000A242D"/>
    <w:rsid w:val="000A6108"/>
    <w:rsid w:val="000B1E88"/>
    <w:rsid w:val="000B2AE8"/>
    <w:rsid w:val="000B46FB"/>
    <w:rsid w:val="000C2AAD"/>
    <w:rsid w:val="000C4475"/>
    <w:rsid w:val="000D1501"/>
    <w:rsid w:val="000D4300"/>
    <w:rsid w:val="000E2657"/>
    <w:rsid w:val="000E5C25"/>
    <w:rsid w:val="000F018C"/>
    <w:rsid w:val="000F0978"/>
    <w:rsid w:val="000F1458"/>
    <w:rsid w:val="000F1A6A"/>
    <w:rsid w:val="000F6D93"/>
    <w:rsid w:val="001021F4"/>
    <w:rsid w:val="00105D3B"/>
    <w:rsid w:val="001076DA"/>
    <w:rsid w:val="0010783E"/>
    <w:rsid w:val="00111DE6"/>
    <w:rsid w:val="00112629"/>
    <w:rsid w:val="001153EA"/>
    <w:rsid w:val="00115943"/>
    <w:rsid w:val="0011797B"/>
    <w:rsid w:val="00120325"/>
    <w:rsid w:val="00120DFC"/>
    <w:rsid w:val="001230B2"/>
    <w:rsid w:val="001246A7"/>
    <w:rsid w:val="00124F26"/>
    <w:rsid w:val="0013499A"/>
    <w:rsid w:val="0013650C"/>
    <w:rsid w:val="00141C98"/>
    <w:rsid w:val="00142474"/>
    <w:rsid w:val="00144CA2"/>
    <w:rsid w:val="00152859"/>
    <w:rsid w:val="00152D69"/>
    <w:rsid w:val="001541CE"/>
    <w:rsid w:val="00157E9C"/>
    <w:rsid w:val="00164CF6"/>
    <w:rsid w:val="00172BF8"/>
    <w:rsid w:val="00177517"/>
    <w:rsid w:val="00177542"/>
    <w:rsid w:val="00177A8F"/>
    <w:rsid w:val="00180B13"/>
    <w:rsid w:val="00180C54"/>
    <w:rsid w:val="00185C63"/>
    <w:rsid w:val="00186FDE"/>
    <w:rsid w:val="0019384E"/>
    <w:rsid w:val="001A0F15"/>
    <w:rsid w:val="001A236B"/>
    <w:rsid w:val="001A4CFD"/>
    <w:rsid w:val="001B05B7"/>
    <w:rsid w:val="001B060B"/>
    <w:rsid w:val="001B27A9"/>
    <w:rsid w:val="001B7BEF"/>
    <w:rsid w:val="001C3332"/>
    <w:rsid w:val="001C34A5"/>
    <w:rsid w:val="001C4AC7"/>
    <w:rsid w:val="001D0926"/>
    <w:rsid w:val="001D1F7D"/>
    <w:rsid w:val="001D254B"/>
    <w:rsid w:val="001E6F89"/>
    <w:rsid w:val="002012E9"/>
    <w:rsid w:val="00202349"/>
    <w:rsid w:val="00211264"/>
    <w:rsid w:val="00212BB5"/>
    <w:rsid w:val="00213FDB"/>
    <w:rsid w:val="002167DD"/>
    <w:rsid w:val="00226E9C"/>
    <w:rsid w:val="002341E8"/>
    <w:rsid w:val="002366BD"/>
    <w:rsid w:val="0023680A"/>
    <w:rsid w:val="002377FF"/>
    <w:rsid w:val="00241BB2"/>
    <w:rsid w:val="00242B66"/>
    <w:rsid w:val="00250DA7"/>
    <w:rsid w:val="00252515"/>
    <w:rsid w:val="0026651A"/>
    <w:rsid w:val="00266C08"/>
    <w:rsid w:val="00267920"/>
    <w:rsid w:val="0027053C"/>
    <w:rsid w:val="00271053"/>
    <w:rsid w:val="00272094"/>
    <w:rsid w:val="00273AC7"/>
    <w:rsid w:val="00275778"/>
    <w:rsid w:val="002855AE"/>
    <w:rsid w:val="0029278B"/>
    <w:rsid w:val="00295443"/>
    <w:rsid w:val="002A4AE7"/>
    <w:rsid w:val="002C1F47"/>
    <w:rsid w:val="002C2256"/>
    <w:rsid w:val="002C2B05"/>
    <w:rsid w:val="002D1FC4"/>
    <w:rsid w:val="002D24B6"/>
    <w:rsid w:val="002D4162"/>
    <w:rsid w:val="002E2B07"/>
    <w:rsid w:val="002E4937"/>
    <w:rsid w:val="002F1EB8"/>
    <w:rsid w:val="00303BBD"/>
    <w:rsid w:val="00305783"/>
    <w:rsid w:val="00305AE5"/>
    <w:rsid w:val="003064D1"/>
    <w:rsid w:val="00310134"/>
    <w:rsid w:val="0031140D"/>
    <w:rsid w:val="00314E19"/>
    <w:rsid w:val="003170A9"/>
    <w:rsid w:val="0032089C"/>
    <w:rsid w:val="0032131F"/>
    <w:rsid w:val="003218CC"/>
    <w:rsid w:val="00330D60"/>
    <w:rsid w:val="003401D6"/>
    <w:rsid w:val="0034247D"/>
    <w:rsid w:val="00352EE7"/>
    <w:rsid w:val="00365039"/>
    <w:rsid w:val="003709EA"/>
    <w:rsid w:val="0037354E"/>
    <w:rsid w:val="00375586"/>
    <w:rsid w:val="003865A3"/>
    <w:rsid w:val="00391221"/>
    <w:rsid w:val="00395A36"/>
    <w:rsid w:val="003A082B"/>
    <w:rsid w:val="003A27D7"/>
    <w:rsid w:val="003A51E8"/>
    <w:rsid w:val="003B3A22"/>
    <w:rsid w:val="003B5A75"/>
    <w:rsid w:val="003C17D5"/>
    <w:rsid w:val="003C1974"/>
    <w:rsid w:val="003C54E1"/>
    <w:rsid w:val="003E056C"/>
    <w:rsid w:val="003E0C3C"/>
    <w:rsid w:val="003E1F96"/>
    <w:rsid w:val="003E23FF"/>
    <w:rsid w:val="003E46A9"/>
    <w:rsid w:val="003E4D78"/>
    <w:rsid w:val="003F42BE"/>
    <w:rsid w:val="00402E2E"/>
    <w:rsid w:val="00404471"/>
    <w:rsid w:val="004047A2"/>
    <w:rsid w:val="00405FB8"/>
    <w:rsid w:val="0041014D"/>
    <w:rsid w:val="00411D53"/>
    <w:rsid w:val="00412620"/>
    <w:rsid w:val="00415AA3"/>
    <w:rsid w:val="00423748"/>
    <w:rsid w:val="00425800"/>
    <w:rsid w:val="00433712"/>
    <w:rsid w:val="0043556E"/>
    <w:rsid w:val="00441161"/>
    <w:rsid w:val="004502E5"/>
    <w:rsid w:val="004549D3"/>
    <w:rsid w:val="00465B51"/>
    <w:rsid w:val="00466484"/>
    <w:rsid w:val="004842BD"/>
    <w:rsid w:val="0049433E"/>
    <w:rsid w:val="004A3147"/>
    <w:rsid w:val="004A59AF"/>
    <w:rsid w:val="004A67B2"/>
    <w:rsid w:val="004B00F7"/>
    <w:rsid w:val="004B331D"/>
    <w:rsid w:val="004C19DA"/>
    <w:rsid w:val="004C2539"/>
    <w:rsid w:val="004D01D9"/>
    <w:rsid w:val="004D196E"/>
    <w:rsid w:val="004D3C93"/>
    <w:rsid w:val="004D3D56"/>
    <w:rsid w:val="004D72A2"/>
    <w:rsid w:val="004E4D43"/>
    <w:rsid w:val="004E57D0"/>
    <w:rsid w:val="004E6C4C"/>
    <w:rsid w:val="004F065B"/>
    <w:rsid w:val="004F6DA2"/>
    <w:rsid w:val="005006BA"/>
    <w:rsid w:val="0050485A"/>
    <w:rsid w:val="005058E1"/>
    <w:rsid w:val="00507891"/>
    <w:rsid w:val="00510892"/>
    <w:rsid w:val="00512FA1"/>
    <w:rsid w:val="005265B7"/>
    <w:rsid w:val="00530181"/>
    <w:rsid w:val="0053075A"/>
    <w:rsid w:val="00534850"/>
    <w:rsid w:val="005405B3"/>
    <w:rsid w:val="00542105"/>
    <w:rsid w:val="00544858"/>
    <w:rsid w:val="005465AA"/>
    <w:rsid w:val="005526C2"/>
    <w:rsid w:val="00556B52"/>
    <w:rsid w:val="00561801"/>
    <w:rsid w:val="005623D5"/>
    <w:rsid w:val="00563F3A"/>
    <w:rsid w:val="00565B2F"/>
    <w:rsid w:val="005676EB"/>
    <w:rsid w:val="00573FC5"/>
    <w:rsid w:val="00582C04"/>
    <w:rsid w:val="00583C4C"/>
    <w:rsid w:val="00583F19"/>
    <w:rsid w:val="00592642"/>
    <w:rsid w:val="00593709"/>
    <w:rsid w:val="005940A7"/>
    <w:rsid w:val="00597654"/>
    <w:rsid w:val="005A0B64"/>
    <w:rsid w:val="005A0C18"/>
    <w:rsid w:val="005A1530"/>
    <w:rsid w:val="005A3125"/>
    <w:rsid w:val="005A452E"/>
    <w:rsid w:val="005B0456"/>
    <w:rsid w:val="005B1C6D"/>
    <w:rsid w:val="005B2561"/>
    <w:rsid w:val="005B3669"/>
    <w:rsid w:val="005B3ED1"/>
    <w:rsid w:val="005B4DC2"/>
    <w:rsid w:val="005B66C0"/>
    <w:rsid w:val="005B7587"/>
    <w:rsid w:val="005C5DE5"/>
    <w:rsid w:val="005D1E1E"/>
    <w:rsid w:val="005D286C"/>
    <w:rsid w:val="005D52E6"/>
    <w:rsid w:val="005D7AE3"/>
    <w:rsid w:val="005E2F3A"/>
    <w:rsid w:val="005E5204"/>
    <w:rsid w:val="005E641B"/>
    <w:rsid w:val="005F0960"/>
    <w:rsid w:val="005F0F9B"/>
    <w:rsid w:val="005F5CEC"/>
    <w:rsid w:val="0060013B"/>
    <w:rsid w:val="006003B3"/>
    <w:rsid w:val="00600CE1"/>
    <w:rsid w:val="00604A21"/>
    <w:rsid w:val="006065FC"/>
    <w:rsid w:val="00612833"/>
    <w:rsid w:val="006166C5"/>
    <w:rsid w:val="00616CB9"/>
    <w:rsid w:val="00617BEC"/>
    <w:rsid w:val="006220D9"/>
    <w:rsid w:val="006267E3"/>
    <w:rsid w:val="006331BA"/>
    <w:rsid w:val="00634CD3"/>
    <w:rsid w:val="00636DDB"/>
    <w:rsid w:val="00641B84"/>
    <w:rsid w:val="0064553B"/>
    <w:rsid w:val="00653FAA"/>
    <w:rsid w:val="00656545"/>
    <w:rsid w:val="006577C6"/>
    <w:rsid w:val="00662A17"/>
    <w:rsid w:val="00662E5B"/>
    <w:rsid w:val="0067371F"/>
    <w:rsid w:val="00676347"/>
    <w:rsid w:val="006809AD"/>
    <w:rsid w:val="00682C32"/>
    <w:rsid w:val="006841E1"/>
    <w:rsid w:val="0068431D"/>
    <w:rsid w:val="0068493C"/>
    <w:rsid w:val="0069026B"/>
    <w:rsid w:val="006B33A5"/>
    <w:rsid w:val="006B54EE"/>
    <w:rsid w:val="006B5CD6"/>
    <w:rsid w:val="006C6412"/>
    <w:rsid w:val="006E0EA6"/>
    <w:rsid w:val="006E1289"/>
    <w:rsid w:val="006E2A81"/>
    <w:rsid w:val="006E4A84"/>
    <w:rsid w:val="006F278F"/>
    <w:rsid w:val="006F3B2B"/>
    <w:rsid w:val="006F3B2D"/>
    <w:rsid w:val="006F48AF"/>
    <w:rsid w:val="00706C4C"/>
    <w:rsid w:val="00706CB1"/>
    <w:rsid w:val="0070760E"/>
    <w:rsid w:val="00715354"/>
    <w:rsid w:val="007155CB"/>
    <w:rsid w:val="007236D0"/>
    <w:rsid w:val="0072635D"/>
    <w:rsid w:val="007302C0"/>
    <w:rsid w:val="00733A7F"/>
    <w:rsid w:val="00737BBD"/>
    <w:rsid w:val="0074126A"/>
    <w:rsid w:val="007443FB"/>
    <w:rsid w:val="007451C3"/>
    <w:rsid w:val="0074784E"/>
    <w:rsid w:val="00751787"/>
    <w:rsid w:val="0076210E"/>
    <w:rsid w:val="007640C6"/>
    <w:rsid w:val="007645AE"/>
    <w:rsid w:val="0076671E"/>
    <w:rsid w:val="007676D7"/>
    <w:rsid w:val="007732E2"/>
    <w:rsid w:val="007738F4"/>
    <w:rsid w:val="0077659D"/>
    <w:rsid w:val="00793BB5"/>
    <w:rsid w:val="007948C1"/>
    <w:rsid w:val="007A342B"/>
    <w:rsid w:val="007A5258"/>
    <w:rsid w:val="007B58CF"/>
    <w:rsid w:val="007C10CD"/>
    <w:rsid w:val="007C6340"/>
    <w:rsid w:val="007E3638"/>
    <w:rsid w:val="007E3815"/>
    <w:rsid w:val="007E3ACA"/>
    <w:rsid w:val="007E6841"/>
    <w:rsid w:val="007E7CFD"/>
    <w:rsid w:val="007F0C25"/>
    <w:rsid w:val="007F5007"/>
    <w:rsid w:val="007F534B"/>
    <w:rsid w:val="007F62FA"/>
    <w:rsid w:val="007F747B"/>
    <w:rsid w:val="0080188E"/>
    <w:rsid w:val="00804B83"/>
    <w:rsid w:val="00804E71"/>
    <w:rsid w:val="0080663A"/>
    <w:rsid w:val="008076C1"/>
    <w:rsid w:val="00810585"/>
    <w:rsid w:val="008107A9"/>
    <w:rsid w:val="008129D6"/>
    <w:rsid w:val="008143DB"/>
    <w:rsid w:val="008220D4"/>
    <w:rsid w:val="008239AB"/>
    <w:rsid w:val="0082579D"/>
    <w:rsid w:val="0083011F"/>
    <w:rsid w:val="00831BAE"/>
    <w:rsid w:val="00840481"/>
    <w:rsid w:val="00840CA7"/>
    <w:rsid w:val="00855E7F"/>
    <w:rsid w:val="00862DB9"/>
    <w:rsid w:val="0087048E"/>
    <w:rsid w:val="00870A1C"/>
    <w:rsid w:val="0087109B"/>
    <w:rsid w:val="00871D6F"/>
    <w:rsid w:val="00885676"/>
    <w:rsid w:val="008856DB"/>
    <w:rsid w:val="00886C20"/>
    <w:rsid w:val="008A5649"/>
    <w:rsid w:val="008A6ED0"/>
    <w:rsid w:val="008B0041"/>
    <w:rsid w:val="008B13B6"/>
    <w:rsid w:val="008B6646"/>
    <w:rsid w:val="008C48A9"/>
    <w:rsid w:val="008C4BD1"/>
    <w:rsid w:val="008C568E"/>
    <w:rsid w:val="008D3410"/>
    <w:rsid w:val="008D461E"/>
    <w:rsid w:val="008E5B58"/>
    <w:rsid w:val="008F094E"/>
    <w:rsid w:val="008F3838"/>
    <w:rsid w:val="008F4557"/>
    <w:rsid w:val="008F6078"/>
    <w:rsid w:val="008F652C"/>
    <w:rsid w:val="00902CF9"/>
    <w:rsid w:val="00907966"/>
    <w:rsid w:val="00912259"/>
    <w:rsid w:val="00912FC7"/>
    <w:rsid w:val="00923D0D"/>
    <w:rsid w:val="00930551"/>
    <w:rsid w:val="00931CD4"/>
    <w:rsid w:val="009443F6"/>
    <w:rsid w:val="00955BEC"/>
    <w:rsid w:val="009626C9"/>
    <w:rsid w:val="009662B6"/>
    <w:rsid w:val="00971202"/>
    <w:rsid w:val="00973A3F"/>
    <w:rsid w:val="009746F7"/>
    <w:rsid w:val="00982792"/>
    <w:rsid w:val="00984C26"/>
    <w:rsid w:val="00990956"/>
    <w:rsid w:val="009911E2"/>
    <w:rsid w:val="0099302A"/>
    <w:rsid w:val="009950C9"/>
    <w:rsid w:val="00995CF9"/>
    <w:rsid w:val="00996280"/>
    <w:rsid w:val="009A0456"/>
    <w:rsid w:val="009A0734"/>
    <w:rsid w:val="009B3A55"/>
    <w:rsid w:val="009B3BBF"/>
    <w:rsid w:val="009C623A"/>
    <w:rsid w:val="009C6316"/>
    <w:rsid w:val="009C6445"/>
    <w:rsid w:val="009D2DE9"/>
    <w:rsid w:val="009D56DA"/>
    <w:rsid w:val="009D7A33"/>
    <w:rsid w:val="009E3ED3"/>
    <w:rsid w:val="009E5E79"/>
    <w:rsid w:val="009E7F92"/>
    <w:rsid w:val="00A0044A"/>
    <w:rsid w:val="00A01668"/>
    <w:rsid w:val="00A04966"/>
    <w:rsid w:val="00A052BA"/>
    <w:rsid w:val="00A05E8E"/>
    <w:rsid w:val="00A06BED"/>
    <w:rsid w:val="00A16EAD"/>
    <w:rsid w:val="00A25168"/>
    <w:rsid w:val="00A30160"/>
    <w:rsid w:val="00A33FD1"/>
    <w:rsid w:val="00A352E5"/>
    <w:rsid w:val="00A428D4"/>
    <w:rsid w:val="00A448C6"/>
    <w:rsid w:val="00A467AB"/>
    <w:rsid w:val="00A51884"/>
    <w:rsid w:val="00A54E6D"/>
    <w:rsid w:val="00A57956"/>
    <w:rsid w:val="00A57F09"/>
    <w:rsid w:val="00A62E8E"/>
    <w:rsid w:val="00A666C9"/>
    <w:rsid w:val="00A7029A"/>
    <w:rsid w:val="00A72233"/>
    <w:rsid w:val="00A73519"/>
    <w:rsid w:val="00A75D0C"/>
    <w:rsid w:val="00A7759C"/>
    <w:rsid w:val="00A80120"/>
    <w:rsid w:val="00A82C19"/>
    <w:rsid w:val="00A85AEA"/>
    <w:rsid w:val="00A87E53"/>
    <w:rsid w:val="00A90D16"/>
    <w:rsid w:val="00A9289F"/>
    <w:rsid w:val="00A928C3"/>
    <w:rsid w:val="00A93C84"/>
    <w:rsid w:val="00A95235"/>
    <w:rsid w:val="00A97F5D"/>
    <w:rsid w:val="00AA1826"/>
    <w:rsid w:val="00AA52E2"/>
    <w:rsid w:val="00AA68CC"/>
    <w:rsid w:val="00AB026D"/>
    <w:rsid w:val="00AB4503"/>
    <w:rsid w:val="00AB67EA"/>
    <w:rsid w:val="00AC6061"/>
    <w:rsid w:val="00AC76CF"/>
    <w:rsid w:val="00AD014E"/>
    <w:rsid w:val="00AD4A81"/>
    <w:rsid w:val="00AD7186"/>
    <w:rsid w:val="00AD749A"/>
    <w:rsid w:val="00AD776E"/>
    <w:rsid w:val="00AE3B0F"/>
    <w:rsid w:val="00AE4322"/>
    <w:rsid w:val="00AE7A23"/>
    <w:rsid w:val="00B0565C"/>
    <w:rsid w:val="00B06432"/>
    <w:rsid w:val="00B121F9"/>
    <w:rsid w:val="00B21A73"/>
    <w:rsid w:val="00B225A7"/>
    <w:rsid w:val="00B23FFE"/>
    <w:rsid w:val="00B24F06"/>
    <w:rsid w:val="00B317D5"/>
    <w:rsid w:val="00B31A30"/>
    <w:rsid w:val="00B34A71"/>
    <w:rsid w:val="00B34A93"/>
    <w:rsid w:val="00B3585B"/>
    <w:rsid w:val="00B40DA7"/>
    <w:rsid w:val="00B426D3"/>
    <w:rsid w:val="00B42739"/>
    <w:rsid w:val="00B44A08"/>
    <w:rsid w:val="00B45FEA"/>
    <w:rsid w:val="00B53E47"/>
    <w:rsid w:val="00B62625"/>
    <w:rsid w:val="00B62A36"/>
    <w:rsid w:val="00B66141"/>
    <w:rsid w:val="00B67C73"/>
    <w:rsid w:val="00B7255B"/>
    <w:rsid w:val="00B74A63"/>
    <w:rsid w:val="00B75EDC"/>
    <w:rsid w:val="00B830C7"/>
    <w:rsid w:val="00B83308"/>
    <w:rsid w:val="00B853CB"/>
    <w:rsid w:val="00B90877"/>
    <w:rsid w:val="00BA1B60"/>
    <w:rsid w:val="00BA6C47"/>
    <w:rsid w:val="00BB697D"/>
    <w:rsid w:val="00BD0DFB"/>
    <w:rsid w:val="00BD484F"/>
    <w:rsid w:val="00BD5F6B"/>
    <w:rsid w:val="00BE116D"/>
    <w:rsid w:val="00BE4CF9"/>
    <w:rsid w:val="00BE6C87"/>
    <w:rsid w:val="00BF25CA"/>
    <w:rsid w:val="00BF4C84"/>
    <w:rsid w:val="00BF7E01"/>
    <w:rsid w:val="00C01188"/>
    <w:rsid w:val="00C011B2"/>
    <w:rsid w:val="00C03295"/>
    <w:rsid w:val="00C04B0A"/>
    <w:rsid w:val="00C10CCE"/>
    <w:rsid w:val="00C11C2E"/>
    <w:rsid w:val="00C12395"/>
    <w:rsid w:val="00C17660"/>
    <w:rsid w:val="00C24B35"/>
    <w:rsid w:val="00C26532"/>
    <w:rsid w:val="00C3204C"/>
    <w:rsid w:val="00C42381"/>
    <w:rsid w:val="00C442F6"/>
    <w:rsid w:val="00C52CB0"/>
    <w:rsid w:val="00C52E0E"/>
    <w:rsid w:val="00C57B11"/>
    <w:rsid w:val="00C61F07"/>
    <w:rsid w:val="00C6361D"/>
    <w:rsid w:val="00C65305"/>
    <w:rsid w:val="00C6668E"/>
    <w:rsid w:val="00C74883"/>
    <w:rsid w:val="00C76C6A"/>
    <w:rsid w:val="00C80405"/>
    <w:rsid w:val="00C80417"/>
    <w:rsid w:val="00C8288F"/>
    <w:rsid w:val="00C83C92"/>
    <w:rsid w:val="00C855A3"/>
    <w:rsid w:val="00C86349"/>
    <w:rsid w:val="00C869B2"/>
    <w:rsid w:val="00C90E23"/>
    <w:rsid w:val="00C92482"/>
    <w:rsid w:val="00C94E9C"/>
    <w:rsid w:val="00C96EA0"/>
    <w:rsid w:val="00CA25DC"/>
    <w:rsid w:val="00CA3727"/>
    <w:rsid w:val="00CA6663"/>
    <w:rsid w:val="00CA7293"/>
    <w:rsid w:val="00CB24B3"/>
    <w:rsid w:val="00CB4771"/>
    <w:rsid w:val="00CC215E"/>
    <w:rsid w:val="00CC421D"/>
    <w:rsid w:val="00CC78A0"/>
    <w:rsid w:val="00CD3604"/>
    <w:rsid w:val="00CD58D7"/>
    <w:rsid w:val="00CD7752"/>
    <w:rsid w:val="00CE038B"/>
    <w:rsid w:val="00CE6DBD"/>
    <w:rsid w:val="00CF110E"/>
    <w:rsid w:val="00CF24A2"/>
    <w:rsid w:val="00CF3D66"/>
    <w:rsid w:val="00CF43F7"/>
    <w:rsid w:val="00D10887"/>
    <w:rsid w:val="00D11A10"/>
    <w:rsid w:val="00D123BE"/>
    <w:rsid w:val="00D15034"/>
    <w:rsid w:val="00D203EC"/>
    <w:rsid w:val="00D24826"/>
    <w:rsid w:val="00D24B85"/>
    <w:rsid w:val="00D277EC"/>
    <w:rsid w:val="00D30BE4"/>
    <w:rsid w:val="00D335AF"/>
    <w:rsid w:val="00D35BE1"/>
    <w:rsid w:val="00D40678"/>
    <w:rsid w:val="00D46A81"/>
    <w:rsid w:val="00D51B6F"/>
    <w:rsid w:val="00D5459A"/>
    <w:rsid w:val="00D550A4"/>
    <w:rsid w:val="00D5688C"/>
    <w:rsid w:val="00D57A4B"/>
    <w:rsid w:val="00D57AA5"/>
    <w:rsid w:val="00D6599E"/>
    <w:rsid w:val="00D67551"/>
    <w:rsid w:val="00D67A0B"/>
    <w:rsid w:val="00D74B0B"/>
    <w:rsid w:val="00D76013"/>
    <w:rsid w:val="00D76A9B"/>
    <w:rsid w:val="00D802BB"/>
    <w:rsid w:val="00D821BE"/>
    <w:rsid w:val="00D843A0"/>
    <w:rsid w:val="00D918BF"/>
    <w:rsid w:val="00D91A1F"/>
    <w:rsid w:val="00D93632"/>
    <w:rsid w:val="00DA1732"/>
    <w:rsid w:val="00DA1DB7"/>
    <w:rsid w:val="00DA2914"/>
    <w:rsid w:val="00DA38BD"/>
    <w:rsid w:val="00DA3D90"/>
    <w:rsid w:val="00DA3DA6"/>
    <w:rsid w:val="00DA7376"/>
    <w:rsid w:val="00DA7FC3"/>
    <w:rsid w:val="00DB5E7E"/>
    <w:rsid w:val="00DB7A88"/>
    <w:rsid w:val="00DC11C4"/>
    <w:rsid w:val="00DC5921"/>
    <w:rsid w:val="00DD4963"/>
    <w:rsid w:val="00DD7475"/>
    <w:rsid w:val="00DE52B6"/>
    <w:rsid w:val="00DE7430"/>
    <w:rsid w:val="00DE7990"/>
    <w:rsid w:val="00DF5DCB"/>
    <w:rsid w:val="00DF64DD"/>
    <w:rsid w:val="00DF6617"/>
    <w:rsid w:val="00E00B48"/>
    <w:rsid w:val="00E040C5"/>
    <w:rsid w:val="00E04139"/>
    <w:rsid w:val="00E04B24"/>
    <w:rsid w:val="00E100BE"/>
    <w:rsid w:val="00E123C3"/>
    <w:rsid w:val="00E152F0"/>
    <w:rsid w:val="00E16842"/>
    <w:rsid w:val="00E174B5"/>
    <w:rsid w:val="00E2037A"/>
    <w:rsid w:val="00E20DF9"/>
    <w:rsid w:val="00E222AD"/>
    <w:rsid w:val="00E36E88"/>
    <w:rsid w:val="00E47CD0"/>
    <w:rsid w:val="00E5056D"/>
    <w:rsid w:val="00E52C1E"/>
    <w:rsid w:val="00E53891"/>
    <w:rsid w:val="00E5570B"/>
    <w:rsid w:val="00E55A79"/>
    <w:rsid w:val="00E57D22"/>
    <w:rsid w:val="00E614C1"/>
    <w:rsid w:val="00E62F63"/>
    <w:rsid w:val="00E66AF3"/>
    <w:rsid w:val="00E75EAA"/>
    <w:rsid w:val="00E82E6F"/>
    <w:rsid w:val="00E87685"/>
    <w:rsid w:val="00E921DE"/>
    <w:rsid w:val="00E92CA0"/>
    <w:rsid w:val="00EA0727"/>
    <w:rsid w:val="00EA144D"/>
    <w:rsid w:val="00EA76D1"/>
    <w:rsid w:val="00EB7FDC"/>
    <w:rsid w:val="00ED3789"/>
    <w:rsid w:val="00ED6108"/>
    <w:rsid w:val="00EE228F"/>
    <w:rsid w:val="00EE26FB"/>
    <w:rsid w:val="00EE7F15"/>
    <w:rsid w:val="00EF0E6B"/>
    <w:rsid w:val="00EF43C2"/>
    <w:rsid w:val="00EF6DC3"/>
    <w:rsid w:val="00EF758C"/>
    <w:rsid w:val="00F10710"/>
    <w:rsid w:val="00F1374A"/>
    <w:rsid w:val="00F14016"/>
    <w:rsid w:val="00F1598B"/>
    <w:rsid w:val="00F2023D"/>
    <w:rsid w:val="00F20D09"/>
    <w:rsid w:val="00F2725B"/>
    <w:rsid w:val="00F3123D"/>
    <w:rsid w:val="00F3677F"/>
    <w:rsid w:val="00F43185"/>
    <w:rsid w:val="00F434AB"/>
    <w:rsid w:val="00F503C3"/>
    <w:rsid w:val="00F540D5"/>
    <w:rsid w:val="00F56395"/>
    <w:rsid w:val="00F57FDC"/>
    <w:rsid w:val="00F80869"/>
    <w:rsid w:val="00F81B24"/>
    <w:rsid w:val="00F902CA"/>
    <w:rsid w:val="00F9321E"/>
    <w:rsid w:val="00F95AE9"/>
    <w:rsid w:val="00F9643F"/>
    <w:rsid w:val="00F96732"/>
    <w:rsid w:val="00FA0D7C"/>
    <w:rsid w:val="00FA15D5"/>
    <w:rsid w:val="00FA343F"/>
    <w:rsid w:val="00FA5153"/>
    <w:rsid w:val="00FA7ECF"/>
    <w:rsid w:val="00FB1D4A"/>
    <w:rsid w:val="00FB2808"/>
    <w:rsid w:val="00FB29D3"/>
    <w:rsid w:val="00FB3759"/>
    <w:rsid w:val="00FC62FE"/>
    <w:rsid w:val="00FC6402"/>
    <w:rsid w:val="00FC6564"/>
    <w:rsid w:val="00FD0B87"/>
    <w:rsid w:val="00FD3B28"/>
    <w:rsid w:val="00FD4828"/>
    <w:rsid w:val="00FD50C8"/>
    <w:rsid w:val="00FD7909"/>
    <w:rsid w:val="00FD7D17"/>
    <w:rsid w:val="00FE3CA4"/>
    <w:rsid w:val="00FE6B2C"/>
    <w:rsid w:val="00FE72F9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25DB8190-5D07-45BC-A306-14730F6C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EA"/>
  </w:style>
  <w:style w:type="paragraph" w:styleId="2">
    <w:name w:val="heading 2"/>
    <w:basedOn w:val="a"/>
    <w:next w:val="a"/>
    <w:link w:val="20"/>
    <w:qFormat/>
    <w:rsid w:val="001C34A5"/>
    <w:pPr>
      <w:keepNext/>
      <w:numPr>
        <w:ilvl w:val="1"/>
        <w:numId w:val="1"/>
      </w:numPr>
      <w:suppressAutoHyphens/>
      <w:outlineLvl w:val="1"/>
    </w:pPr>
    <w:rPr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link w:val="a5"/>
    <w:uiPriority w:val="99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6">
    <w:name w:val="Table Grid"/>
    <w:basedOn w:val="a1"/>
    <w:rsid w:val="00C1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character" w:customStyle="1" w:styleId="a5">
    <w:name w:val="Основной текст Знак"/>
    <w:basedOn w:val="a0"/>
    <w:link w:val="a4"/>
    <w:uiPriority w:val="99"/>
    <w:rsid w:val="001C34A5"/>
    <w:rPr>
      <w:sz w:val="24"/>
      <w:lang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1C34A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C34A5"/>
  </w:style>
  <w:style w:type="character" w:customStyle="1" w:styleId="20">
    <w:name w:val="Заголовок 2 Знак"/>
    <w:basedOn w:val="a0"/>
    <w:link w:val="2"/>
    <w:rsid w:val="001C34A5"/>
    <w:rPr>
      <w:b/>
      <w:bCs/>
      <w:szCs w:val="24"/>
      <w:lang w:eastAsia="ar-SA"/>
    </w:rPr>
  </w:style>
  <w:style w:type="character" w:styleId="a9">
    <w:name w:val="Hyperlink"/>
    <w:rsid w:val="001C34A5"/>
    <w:rPr>
      <w:color w:val="0000FF"/>
      <w:u w:val="single"/>
    </w:rPr>
  </w:style>
  <w:style w:type="paragraph" w:customStyle="1" w:styleId="ConsPlusNormal">
    <w:name w:val="ConsPlusNormal"/>
    <w:rsid w:val="001C34A5"/>
    <w:pPr>
      <w:widowControl w:val="0"/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10">
    <w:name w:val="Без интервала1"/>
    <w:rsid w:val="001C34A5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11">
    <w:name w:val="Обычный1"/>
    <w:rsid w:val="001C34A5"/>
    <w:pPr>
      <w:widowControl w:val="0"/>
      <w:suppressAutoHyphens/>
      <w:spacing w:before="280" w:line="300" w:lineRule="auto"/>
      <w:ind w:firstLine="700"/>
      <w:jc w:val="both"/>
    </w:pPr>
    <w:rPr>
      <w:rFonts w:eastAsia="Arial"/>
      <w:sz w:val="24"/>
      <w:lang w:eastAsia="ar-SA"/>
    </w:rPr>
  </w:style>
  <w:style w:type="paragraph" w:styleId="aa">
    <w:name w:val="Normal (Web)"/>
    <w:aliases w:val="Обычный (Web)1"/>
    <w:basedOn w:val="a"/>
    <w:link w:val="ab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printj">
    <w:name w:val="printj"/>
    <w:basedOn w:val="a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styleId="ac">
    <w:name w:val="header"/>
    <w:basedOn w:val="a"/>
    <w:link w:val="ad"/>
    <w:rsid w:val="001C34A5"/>
    <w:pPr>
      <w:suppressLineNumbers/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rsid w:val="001C34A5"/>
    <w:rPr>
      <w:sz w:val="24"/>
      <w:szCs w:val="24"/>
      <w:lang w:eastAsia="ar-SA"/>
    </w:rPr>
  </w:style>
  <w:style w:type="paragraph" w:customStyle="1" w:styleId="Default">
    <w:name w:val="Default"/>
    <w:rsid w:val="001C34A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e">
    <w:name w:val="footer"/>
    <w:basedOn w:val="a"/>
    <w:link w:val="af"/>
    <w:uiPriority w:val="99"/>
    <w:unhideWhenUsed/>
    <w:rsid w:val="001C34A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C34A5"/>
  </w:style>
  <w:style w:type="paragraph" w:styleId="af0">
    <w:name w:val="Balloon Text"/>
    <w:basedOn w:val="a"/>
    <w:link w:val="af1"/>
    <w:uiPriority w:val="99"/>
    <w:semiHidden/>
    <w:unhideWhenUsed/>
    <w:rsid w:val="00B62A3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62A36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2D69"/>
    <w:pPr>
      <w:ind w:left="720"/>
      <w:contextualSpacing/>
    </w:pPr>
  </w:style>
  <w:style w:type="paragraph" w:customStyle="1" w:styleId="fn2r">
    <w:name w:val="fn2r"/>
    <w:basedOn w:val="a"/>
    <w:rsid w:val="00053FD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9D7A33"/>
  </w:style>
  <w:style w:type="character" w:customStyle="1" w:styleId="scxw116939756">
    <w:name w:val="scxw116939756"/>
    <w:basedOn w:val="a0"/>
    <w:rsid w:val="009D7A33"/>
  </w:style>
  <w:style w:type="character" w:customStyle="1" w:styleId="spellingerror">
    <w:name w:val="spellingerror"/>
    <w:basedOn w:val="a0"/>
    <w:rsid w:val="009D7A33"/>
  </w:style>
  <w:style w:type="character" w:customStyle="1" w:styleId="eop">
    <w:name w:val="eop"/>
    <w:basedOn w:val="a0"/>
    <w:rsid w:val="009D7A33"/>
  </w:style>
  <w:style w:type="character" w:customStyle="1" w:styleId="ab">
    <w:name w:val="Обычный (веб) Знак"/>
    <w:aliases w:val="Обычный (Web)1 Знак"/>
    <w:link w:val="aa"/>
    <w:locked/>
    <w:rsid w:val="0074784E"/>
    <w:rPr>
      <w:sz w:val="24"/>
      <w:szCs w:val="24"/>
      <w:lang w:eastAsia="ar-SA"/>
    </w:rPr>
  </w:style>
  <w:style w:type="paragraph" w:styleId="af3">
    <w:name w:val="No Spacing"/>
    <w:uiPriority w:val="1"/>
    <w:qFormat/>
    <w:rsid w:val="00097F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0;&#1074;&#1090;&#1086;&#1073;&#1091;&#1089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&#1057;&#1072;&#1085;&#1082;&#1090;-&#1055;&#1077;&#1090;&#1077;&#1088;&#1073;&#1091;&#1088;&#1075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42;&#1086;&#1083;&#1086;&#1089;&#1086;&#1074;&#1089;&#1082;&#1080;&#1081;_&#1088;&#1072;&#1081;&#1086;&#1085;_&#1051;&#1077;&#1085;&#1080;&#1085;&#1075;&#1088;&#1072;&#1076;&#1089;&#1082;&#1086;&#1081;_&#1086;&#1073;&#1083;&#1072;&#1089;&#1090;&#1080;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bc98c400-434a-4842-8930-2bc398683a3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F69E4-A72B-4021-A54C-B03D764DA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bc98c400-434a-4842-8930-2bc398683a3f</Template>
  <TotalTime>1</TotalTime>
  <Pages>29</Pages>
  <Words>5729</Words>
  <Characters>32660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38313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Константинова</cp:lastModifiedBy>
  <cp:revision>2</cp:revision>
  <cp:lastPrinted>2021-04-22T14:36:00Z</cp:lastPrinted>
  <dcterms:created xsi:type="dcterms:W3CDTF">2021-05-17T14:43:00Z</dcterms:created>
  <dcterms:modified xsi:type="dcterms:W3CDTF">2021-05-17T14:43:00Z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10f690c6-2577-4ff9-8af7-014ea4486234</vt:lpwstr>
  </property>
</Properties>
</file>